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652F7" w14:textId="75A8B3DD" w:rsidR="003D7163" w:rsidRDefault="002C71EC" w:rsidP="003D7163">
      <w:pPr>
        <w:ind w:right="-162"/>
        <w:jc w:val="right"/>
        <w:rPr>
          <w:i/>
          <w:lang w:val="nl-NL"/>
        </w:rPr>
      </w:pPr>
      <w:r>
        <w:rPr>
          <w:b/>
          <w:noProof/>
        </w:rPr>
        <mc:AlternateContent>
          <mc:Choice Requires="wps">
            <w:drawing>
              <wp:anchor distT="0" distB="0" distL="114300" distR="114300" simplePos="0" relativeHeight="251663360" behindDoc="0" locked="0" layoutInCell="1" allowOverlap="1" wp14:anchorId="64092171" wp14:editId="19384D94">
                <wp:simplePos x="0" y="0"/>
                <wp:positionH relativeFrom="column">
                  <wp:posOffset>-17253</wp:posOffset>
                </wp:positionH>
                <wp:positionV relativeFrom="paragraph">
                  <wp:posOffset>-338587</wp:posOffset>
                </wp:positionV>
                <wp:extent cx="767751" cy="353683"/>
                <wp:effectExtent l="0" t="0" r="13335" b="27940"/>
                <wp:wrapNone/>
                <wp:docPr id="4" name="Rectangle 4"/>
                <wp:cNvGraphicFramePr/>
                <a:graphic xmlns:a="http://schemas.openxmlformats.org/drawingml/2006/main">
                  <a:graphicData uri="http://schemas.microsoft.com/office/word/2010/wordprocessingShape">
                    <wps:wsp>
                      <wps:cNvSpPr/>
                      <wps:spPr>
                        <a:xfrm>
                          <a:off x="0" y="0"/>
                          <a:ext cx="767751" cy="35368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F1A448" w14:textId="75C7E799" w:rsidR="002C71EC" w:rsidRPr="002C71EC" w:rsidRDefault="002C71EC" w:rsidP="002C71EC">
                            <w:pPr>
                              <w:jc w:val="center"/>
                              <w:rPr>
                                <w:b/>
                              </w:rPr>
                            </w:pPr>
                            <w:r w:rsidRPr="002C71EC">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92171" id="Rectangle 4" o:spid="_x0000_s1026" style="position:absolute;left:0;text-align:left;margin-left:-1.35pt;margin-top:-26.65pt;width:60.4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" fillcolor="white [3201]" strokecolor="#70ad47 [3209]" strokeweight="1pt">
                <v:textbox>
                  <w:txbxContent>
                    <w:p w14:paraId="68F1A448" w14:textId="75C7E799" w:rsidR="002C71EC" w:rsidRPr="002C71EC" w:rsidRDefault="002C71EC" w:rsidP="002C71EC">
                      <w:pPr>
                        <w:jc w:val="center"/>
                        <w:rPr>
                          <w:b/>
                        </w:rPr>
                      </w:pPr>
                      <w:r w:rsidRPr="002C71EC">
                        <w:rPr>
                          <w:b/>
                        </w:rPr>
                        <w:t>Dự thảo</w:t>
                      </w:r>
                    </w:p>
                  </w:txbxContent>
                </v:textbox>
              </v:rect>
            </w:pict>
          </mc:Fallback>
        </mc:AlternateContent>
      </w:r>
      <w:r w:rsidR="003D7163">
        <w:rPr>
          <w:b/>
        </w:rPr>
        <w:t>BM 2</w:t>
      </w:r>
      <w:r w:rsidR="00D72CCF">
        <w:rPr>
          <w:b/>
        </w:rPr>
        <w:t>3</w:t>
      </w:r>
      <w:r w:rsidR="003D7163" w:rsidRPr="0019772A">
        <w:rPr>
          <w:b/>
          <w:i/>
          <w:lang w:val="nl-NL"/>
        </w:rPr>
        <w:t xml:space="preserve">: </w:t>
      </w:r>
      <w:r w:rsidR="003D7163">
        <w:rPr>
          <w:i/>
          <w:lang w:val="nl-NL"/>
        </w:rPr>
        <w:t>Biên bản họp ĐHĐCĐ</w:t>
      </w:r>
    </w:p>
    <w:p w14:paraId="1CF652F8" w14:textId="77777777" w:rsidR="003D7163" w:rsidRDefault="003D7163" w:rsidP="003D7163">
      <w:pPr>
        <w:ind w:right="-162"/>
        <w:jc w:val="right"/>
        <w:rPr>
          <w:i/>
          <w:lang w:val="nl-NL"/>
        </w:rPr>
      </w:pPr>
    </w:p>
    <w:tbl>
      <w:tblPr>
        <w:tblW w:w="10165" w:type="dxa"/>
        <w:tblLook w:val="01E0" w:firstRow="1" w:lastRow="1" w:firstColumn="1" w:lastColumn="1" w:noHBand="0" w:noVBand="0"/>
      </w:tblPr>
      <w:tblGrid>
        <w:gridCol w:w="4572"/>
        <w:gridCol w:w="5593"/>
      </w:tblGrid>
      <w:tr w:rsidR="002502C2" w:rsidRPr="000D428D" w14:paraId="73BB1010" w14:textId="77777777" w:rsidTr="00793FE3">
        <w:trPr>
          <w:cantSplit/>
          <w:trHeight w:val="1337"/>
        </w:trPr>
        <w:tc>
          <w:tcPr>
            <w:tcW w:w="4572" w:type="dxa"/>
          </w:tcPr>
          <w:p w14:paraId="13E945E2" w14:textId="77777777" w:rsidR="002502C2" w:rsidRPr="00793FE3" w:rsidRDefault="002502C2" w:rsidP="001324BF">
            <w:pPr>
              <w:widowControl w:val="0"/>
              <w:tabs>
                <w:tab w:val="center" w:pos="1407"/>
                <w:tab w:val="center" w:pos="6365"/>
              </w:tabs>
              <w:ind w:left="-142" w:right="-108"/>
              <w:jc w:val="center"/>
              <w:rPr>
                <w:b/>
                <w:lang w:val="nl-NL"/>
              </w:rPr>
            </w:pPr>
            <w:r w:rsidRPr="00793FE3">
              <w:rPr>
                <w:b/>
                <w:lang w:val="nl-NL"/>
              </w:rPr>
              <w:t>TỔNG CÔNG TY RAU QUẢ, NÔNG SẢN – CÔNG TY CỔ PHẦN</w:t>
            </w:r>
          </w:p>
          <w:p w14:paraId="772AA592" w14:textId="6D58AFC8" w:rsidR="002502C2" w:rsidRPr="000D428D" w:rsidRDefault="002502C2" w:rsidP="001324BF">
            <w:pPr>
              <w:widowControl w:val="0"/>
              <w:tabs>
                <w:tab w:val="center" w:pos="1407"/>
                <w:tab w:val="center" w:pos="6365"/>
              </w:tabs>
              <w:spacing w:before="120"/>
              <w:ind w:left="-142" w:right="-539"/>
              <w:jc w:val="center"/>
              <w:rPr>
                <w:b/>
                <w:sz w:val="26"/>
                <w:szCs w:val="26"/>
              </w:rPr>
            </w:pPr>
            <w:r w:rsidRPr="000D428D">
              <w:rPr>
                <w:b/>
                <w:noProof/>
              </w:rPr>
              <mc:AlternateContent>
                <mc:Choice Requires="wps">
                  <w:drawing>
                    <wp:anchor distT="0" distB="0" distL="114300" distR="114300" simplePos="0" relativeHeight="251662336" behindDoc="0" locked="0" layoutInCell="1" allowOverlap="1" wp14:anchorId="7EE39112" wp14:editId="5CB28328">
                      <wp:simplePos x="0" y="0"/>
                      <wp:positionH relativeFrom="column">
                        <wp:posOffset>685800</wp:posOffset>
                      </wp:positionH>
                      <wp:positionV relativeFrom="paragraph">
                        <wp:posOffset>1270</wp:posOffset>
                      </wp:positionV>
                      <wp:extent cx="1231900" cy="0"/>
                      <wp:effectExtent l="9525" t="10795" r="635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504D454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1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IJ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mWbLF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"/>
                  </w:pict>
                </mc:Fallback>
              </mc:AlternateContent>
            </w:r>
            <w:r w:rsidRPr="000D428D">
              <w:rPr>
                <w:sz w:val="26"/>
                <w:szCs w:val="26"/>
              </w:rPr>
              <w:t xml:space="preserve">Số:  </w:t>
            </w:r>
            <w:r>
              <w:rPr>
                <w:sz w:val="26"/>
                <w:szCs w:val="26"/>
              </w:rPr>
              <w:t>….</w:t>
            </w:r>
            <w:r w:rsidRPr="000D428D">
              <w:rPr>
                <w:b/>
                <w:sz w:val="26"/>
                <w:szCs w:val="26"/>
              </w:rPr>
              <w:t>/</w:t>
            </w:r>
            <w:r w:rsidRPr="000D428D">
              <w:rPr>
                <w:sz w:val="26"/>
                <w:szCs w:val="26"/>
              </w:rPr>
              <w:t>202</w:t>
            </w:r>
            <w:r>
              <w:rPr>
                <w:sz w:val="26"/>
                <w:szCs w:val="26"/>
              </w:rPr>
              <w:t>2/BB</w:t>
            </w:r>
            <w:r w:rsidRPr="000D428D">
              <w:rPr>
                <w:sz w:val="26"/>
                <w:szCs w:val="26"/>
              </w:rPr>
              <w:t>-ĐHĐCĐ</w:t>
            </w:r>
          </w:p>
        </w:tc>
        <w:tc>
          <w:tcPr>
            <w:tcW w:w="5593" w:type="dxa"/>
          </w:tcPr>
          <w:p w14:paraId="3A1ED444" w14:textId="77777777" w:rsidR="002502C2" w:rsidRPr="000D428D" w:rsidRDefault="002502C2" w:rsidP="001324BF">
            <w:pPr>
              <w:widowControl w:val="0"/>
              <w:tabs>
                <w:tab w:val="center" w:pos="1407"/>
                <w:tab w:val="center" w:pos="6365"/>
              </w:tabs>
              <w:ind w:left="-142" w:right="-108"/>
              <w:jc w:val="center"/>
              <w:rPr>
                <w:b/>
                <w:bCs/>
              </w:rPr>
            </w:pPr>
            <w:r w:rsidRPr="000D428D">
              <w:rPr>
                <w:b/>
                <w:bCs/>
              </w:rPr>
              <w:t xml:space="preserve">CỘNG </w:t>
            </w:r>
            <w:r w:rsidRPr="000D428D">
              <w:rPr>
                <w:b/>
              </w:rPr>
              <w:t>HOÀ</w:t>
            </w:r>
            <w:r w:rsidRPr="000D428D">
              <w:rPr>
                <w:b/>
                <w:bCs/>
              </w:rPr>
              <w:t xml:space="preserve"> XÃ HỘI CHỦ NGHĨA VIỆT NAM </w:t>
            </w:r>
          </w:p>
          <w:p w14:paraId="4BC202DA" w14:textId="0E4B58C6" w:rsidR="002502C2" w:rsidRPr="000D428D" w:rsidRDefault="002502C2" w:rsidP="001324BF">
            <w:pPr>
              <w:widowControl w:val="0"/>
              <w:tabs>
                <w:tab w:val="center" w:pos="1407"/>
                <w:tab w:val="center" w:pos="5845"/>
              </w:tabs>
              <w:ind w:right="-108"/>
              <w:jc w:val="center"/>
              <w:rPr>
                <w:b/>
                <w:bCs/>
              </w:rPr>
            </w:pPr>
            <w:r w:rsidRPr="000D428D">
              <w:rPr>
                <w:b/>
                <w:bCs/>
                <w:sz w:val="26"/>
              </w:rPr>
              <w:t>Độc lập - Tự do - Hạnh phúc</w:t>
            </w:r>
          </w:p>
          <w:p w14:paraId="6CF45057" w14:textId="7B99589A" w:rsidR="002502C2" w:rsidRPr="000D428D" w:rsidRDefault="00793FE3" w:rsidP="00793FE3">
            <w:pPr>
              <w:widowControl w:val="0"/>
              <w:tabs>
                <w:tab w:val="center" w:pos="1407"/>
                <w:tab w:val="center" w:pos="6365"/>
              </w:tabs>
              <w:spacing w:before="120"/>
              <w:ind w:left="-142" w:right="70"/>
              <w:jc w:val="right"/>
              <w:rPr>
                <w:i/>
                <w:sz w:val="26"/>
                <w:szCs w:val="26"/>
              </w:rPr>
            </w:pPr>
            <w:r w:rsidRPr="000D428D">
              <w:rPr>
                <w:b/>
                <w:bCs/>
                <w:noProof/>
                <w:sz w:val="26"/>
              </w:rPr>
              <mc:AlternateContent>
                <mc:Choice Requires="wps">
                  <w:drawing>
                    <wp:anchor distT="0" distB="0" distL="114300" distR="114300" simplePos="0" relativeHeight="251661312" behindDoc="0" locked="0" layoutInCell="1" allowOverlap="1" wp14:anchorId="7B4151BA" wp14:editId="7D228055">
                      <wp:simplePos x="0" y="0"/>
                      <wp:positionH relativeFrom="column">
                        <wp:posOffset>824230</wp:posOffset>
                      </wp:positionH>
                      <wp:positionV relativeFrom="paragraph">
                        <wp:posOffset>54610</wp:posOffset>
                      </wp:positionV>
                      <wp:extent cx="1624965" cy="0"/>
                      <wp:effectExtent l="5080"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C0F76C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4.3pt" to="192.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p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vki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"/>
                  </w:pict>
                </mc:Fallback>
              </mc:AlternateContent>
            </w:r>
            <w:r w:rsidR="002502C2" w:rsidRPr="000D428D">
              <w:rPr>
                <w:i/>
                <w:sz w:val="26"/>
                <w:szCs w:val="26"/>
              </w:rPr>
              <w:t xml:space="preserve">Hà Nội, </w:t>
            </w:r>
            <w:r w:rsidR="002502C2">
              <w:rPr>
                <w:i/>
                <w:sz w:val="26"/>
                <w:szCs w:val="26"/>
              </w:rPr>
              <w:t xml:space="preserve">   </w:t>
            </w:r>
            <w:r w:rsidR="002502C2" w:rsidRPr="000D428D">
              <w:rPr>
                <w:i/>
                <w:sz w:val="26"/>
                <w:szCs w:val="26"/>
              </w:rPr>
              <w:t xml:space="preserve"> ngày  </w:t>
            </w:r>
            <w:r w:rsidR="002502C2" w:rsidRPr="006142F5">
              <w:rPr>
                <w:i/>
                <w:sz w:val="26"/>
                <w:szCs w:val="26"/>
              </w:rPr>
              <w:t xml:space="preserve">    tháng    năm</w:t>
            </w:r>
            <w:r w:rsidR="002502C2" w:rsidRPr="000D428D">
              <w:rPr>
                <w:i/>
                <w:sz w:val="26"/>
                <w:szCs w:val="26"/>
              </w:rPr>
              <w:t xml:space="preserve"> 202</w:t>
            </w:r>
            <w:r w:rsidR="002502C2">
              <w:rPr>
                <w:i/>
                <w:sz w:val="26"/>
                <w:szCs w:val="26"/>
              </w:rPr>
              <w:t>2</w:t>
            </w:r>
          </w:p>
        </w:tc>
      </w:tr>
    </w:tbl>
    <w:p w14:paraId="1CF65306" w14:textId="77777777" w:rsidR="003D7163" w:rsidRDefault="003D7163" w:rsidP="002502C2">
      <w:pPr>
        <w:widowControl w:val="0"/>
        <w:spacing w:line="276" w:lineRule="auto"/>
        <w:outlineLvl w:val="0"/>
        <w:rPr>
          <w:b/>
          <w:sz w:val="36"/>
          <w:szCs w:val="36"/>
        </w:rPr>
      </w:pPr>
    </w:p>
    <w:p w14:paraId="1CF65307" w14:textId="77777777" w:rsidR="003D7163" w:rsidRPr="00FB0322" w:rsidRDefault="003D7163" w:rsidP="003D7163">
      <w:pPr>
        <w:widowControl w:val="0"/>
        <w:spacing w:line="276" w:lineRule="auto"/>
        <w:jc w:val="center"/>
        <w:outlineLvl w:val="0"/>
        <w:rPr>
          <w:b/>
          <w:sz w:val="28"/>
          <w:szCs w:val="28"/>
        </w:rPr>
      </w:pPr>
      <w:r w:rsidRPr="00FB0322">
        <w:rPr>
          <w:b/>
          <w:sz w:val="28"/>
          <w:szCs w:val="28"/>
        </w:rPr>
        <w:t>BIÊN BẢN HỌP</w:t>
      </w:r>
    </w:p>
    <w:p w14:paraId="1CF65308" w14:textId="5F8DAEDF" w:rsidR="003D7163" w:rsidRPr="00FB0322" w:rsidRDefault="003D7163" w:rsidP="003D7163">
      <w:pPr>
        <w:widowControl w:val="0"/>
        <w:spacing w:line="276" w:lineRule="auto"/>
        <w:jc w:val="center"/>
        <w:rPr>
          <w:b/>
          <w:sz w:val="28"/>
          <w:szCs w:val="28"/>
        </w:rPr>
      </w:pPr>
      <w:r w:rsidRPr="00FB0322">
        <w:rPr>
          <w:b/>
          <w:sz w:val="28"/>
          <w:szCs w:val="28"/>
        </w:rPr>
        <w:t>ĐẠI HỘI ĐỒNG CỔ ĐÔNG THƯỜNG NIÊN NĂM</w:t>
      </w:r>
      <w:r w:rsidR="006613AE" w:rsidRPr="00FB0322">
        <w:rPr>
          <w:b/>
          <w:sz w:val="28"/>
          <w:szCs w:val="28"/>
        </w:rPr>
        <w:t xml:space="preserve"> 2022</w:t>
      </w:r>
    </w:p>
    <w:p w14:paraId="1CF65309" w14:textId="77777777" w:rsidR="003D7163" w:rsidRPr="005917DE" w:rsidRDefault="003D7163" w:rsidP="003D7163">
      <w:pPr>
        <w:widowControl w:val="0"/>
        <w:jc w:val="center"/>
        <w:rPr>
          <w:b/>
          <w:spacing w:val="-8"/>
          <w:sz w:val="26"/>
          <w:szCs w:val="26"/>
        </w:rPr>
      </w:pPr>
      <w:r>
        <w:rPr>
          <w:noProof/>
        </w:rPr>
        <mc:AlternateContent>
          <mc:Choice Requires="wps">
            <w:drawing>
              <wp:anchor distT="4294967295" distB="4294967295" distL="114300" distR="114300" simplePos="0" relativeHeight="251659264" behindDoc="0" locked="0" layoutInCell="1" allowOverlap="1" wp14:anchorId="1CF653AE" wp14:editId="1CF653AF">
                <wp:simplePos x="0" y="0"/>
                <wp:positionH relativeFrom="column">
                  <wp:posOffset>2019300</wp:posOffset>
                </wp:positionH>
                <wp:positionV relativeFrom="paragraph">
                  <wp:posOffset>13334</wp:posOffset>
                </wp:positionV>
                <wp:extent cx="21431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shapetype w14:anchorId="181BF85C" id="_x0000_t32" coordsize="21600,21600" o:spt="32" o:oned="t" path="m,l21600,21600e" filled="f">
                <v:path arrowok="t" fillok="f" o:connecttype="none"/>
                <o:lock v:ext="edit" shapetype="t"/>
              </v:shapetype>
              <v:shape id="Straight Arrow Connector 2" o:spid="_x0000_s1026" type="#_x0000_t32" style="position:absolute;margin-left:159pt;margin-top:1.05pt;width:16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"/>
            </w:pict>
          </mc:Fallback>
        </mc:AlternateContent>
      </w:r>
    </w:p>
    <w:p w14:paraId="1CF6530A" w14:textId="00D417EC" w:rsidR="003D7163" w:rsidRPr="004C7EB3" w:rsidRDefault="003D7163" w:rsidP="00FB0322">
      <w:pPr>
        <w:widowControl w:val="0"/>
        <w:numPr>
          <w:ilvl w:val="0"/>
          <w:numId w:val="1"/>
        </w:numPr>
        <w:tabs>
          <w:tab w:val="clear" w:pos="340"/>
        </w:tabs>
        <w:spacing w:before="60" w:after="60" w:line="288" w:lineRule="auto"/>
        <w:ind w:left="567" w:hanging="360"/>
        <w:jc w:val="both"/>
        <w:rPr>
          <w:b/>
          <w:spacing w:val="-8"/>
          <w:sz w:val="26"/>
          <w:szCs w:val="26"/>
        </w:rPr>
      </w:pPr>
      <w:r w:rsidRPr="005A56FF">
        <w:rPr>
          <w:b/>
          <w:sz w:val="26"/>
          <w:szCs w:val="26"/>
          <w:u w:val="single"/>
        </w:rPr>
        <w:t>Tên doanh nghiệp</w:t>
      </w:r>
      <w:r w:rsidRPr="005A56FF">
        <w:rPr>
          <w:spacing w:val="-8"/>
          <w:sz w:val="26"/>
          <w:szCs w:val="26"/>
        </w:rPr>
        <w:t>:</w:t>
      </w:r>
      <w:r>
        <w:rPr>
          <w:spacing w:val="-8"/>
          <w:sz w:val="26"/>
          <w:szCs w:val="26"/>
        </w:rPr>
        <w:t xml:space="preserve"> </w:t>
      </w:r>
      <w:r w:rsidR="00742B18" w:rsidRPr="00793FE3">
        <w:rPr>
          <w:b/>
          <w:sz w:val="26"/>
          <w:szCs w:val="26"/>
        </w:rPr>
        <w:t xml:space="preserve">TỔNG </w:t>
      </w:r>
      <w:r w:rsidR="00742B18">
        <w:rPr>
          <w:b/>
          <w:sz w:val="26"/>
          <w:szCs w:val="26"/>
        </w:rPr>
        <w:t>C</w:t>
      </w:r>
      <w:r w:rsidR="00742B18" w:rsidRPr="00742B18">
        <w:rPr>
          <w:b/>
          <w:sz w:val="26"/>
          <w:szCs w:val="26"/>
        </w:rPr>
        <w:t>Ô</w:t>
      </w:r>
      <w:r w:rsidR="00742B18">
        <w:rPr>
          <w:b/>
          <w:sz w:val="26"/>
          <w:szCs w:val="26"/>
        </w:rPr>
        <w:t>NG TY RAU QU</w:t>
      </w:r>
      <w:r w:rsidR="00742B18" w:rsidRPr="00742B18">
        <w:rPr>
          <w:b/>
          <w:sz w:val="26"/>
          <w:szCs w:val="26"/>
        </w:rPr>
        <w:t>Ả</w:t>
      </w:r>
      <w:r w:rsidR="00742B18">
        <w:rPr>
          <w:b/>
          <w:sz w:val="26"/>
          <w:szCs w:val="26"/>
        </w:rPr>
        <w:t>, N</w:t>
      </w:r>
      <w:r w:rsidR="00742B18" w:rsidRPr="00742B18">
        <w:rPr>
          <w:b/>
          <w:sz w:val="26"/>
          <w:szCs w:val="26"/>
        </w:rPr>
        <w:t>Ô</w:t>
      </w:r>
      <w:r w:rsidR="00742B18">
        <w:rPr>
          <w:b/>
          <w:sz w:val="26"/>
          <w:szCs w:val="26"/>
        </w:rPr>
        <w:t>NG S</w:t>
      </w:r>
      <w:r w:rsidR="00742B18" w:rsidRPr="00742B18">
        <w:rPr>
          <w:b/>
          <w:sz w:val="26"/>
          <w:szCs w:val="26"/>
        </w:rPr>
        <w:t>ẢN</w:t>
      </w:r>
      <w:r w:rsidR="00742B18">
        <w:rPr>
          <w:b/>
          <w:sz w:val="26"/>
          <w:szCs w:val="26"/>
        </w:rPr>
        <w:t xml:space="preserve"> - CTCP</w:t>
      </w:r>
    </w:p>
    <w:p w14:paraId="6D6A6291" w14:textId="25545315" w:rsidR="00742B18" w:rsidRPr="005B6586" w:rsidRDefault="00742B18" w:rsidP="00FB0322">
      <w:pPr>
        <w:widowControl w:val="0"/>
        <w:tabs>
          <w:tab w:val="left" w:pos="851"/>
        </w:tabs>
        <w:spacing w:before="60" w:after="60" w:line="288" w:lineRule="auto"/>
        <w:ind w:left="567"/>
        <w:contextualSpacing/>
        <w:jc w:val="both"/>
        <w:rPr>
          <w:b/>
          <w:spacing w:val="-8"/>
          <w:sz w:val="26"/>
          <w:szCs w:val="26"/>
        </w:rPr>
      </w:pPr>
      <w:r>
        <w:rPr>
          <w:spacing w:val="-10"/>
          <w:sz w:val="26"/>
          <w:szCs w:val="26"/>
        </w:rPr>
        <w:t>Giấy chứng nhận đăng ký kinh doanh số 0101385740 thay đ</w:t>
      </w:r>
      <w:r w:rsidRPr="007740BF">
        <w:rPr>
          <w:spacing w:val="-10"/>
          <w:sz w:val="26"/>
          <w:szCs w:val="26"/>
        </w:rPr>
        <w:t>ổi</w:t>
      </w:r>
      <w:r>
        <w:rPr>
          <w:spacing w:val="-10"/>
          <w:sz w:val="26"/>
          <w:szCs w:val="26"/>
        </w:rPr>
        <w:t xml:space="preserve"> l</w:t>
      </w:r>
      <w:r w:rsidRPr="007740BF">
        <w:rPr>
          <w:spacing w:val="-10"/>
          <w:sz w:val="26"/>
          <w:szCs w:val="26"/>
        </w:rPr>
        <w:t>ần</w:t>
      </w:r>
      <w:r>
        <w:rPr>
          <w:spacing w:val="-10"/>
          <w:sz w:val="26"/>
          <w:szCs w:val="26"/>
        </w:rPr>
        <w:t xml:space="preserve"> 7 do Sở Kế hoạch và Đầu tư Thành phố Hà Nội cấp ngày 28 tháng 10 năm 2021</w:t>
      </w:r>
    </w:p>
    <w:p w14:paraId="1CF6530C" w14:textId="5F29C453" w:rsidR="003D7163" w:rsidRDefault="003D7163" w:rsidP="00FB0322">
      <w:pPr>
        <w:widowControl w:val="0"/>
        <w:numPr>
          <w:ilvl w:val="0"/>
          <w:numId w:val="1"/>
        </w:numPr>
        <w:tabs>
          <w:tab w:val="clear" w:pos="340"/>
        </w:tabs>
        <w:spacing w:before="60" w:after="60" w:line="288" w:lineRule="auto"/>
        <w:ind w:left="567" w:hanging="360"/>
        <w:jc w:val="both"/>
        <w:rPr>
          <w:sz w:val="26"/>
          <w:szCs w:val="26"/>
        </w:rPr>
      </w:pPr>
      <w:r w:rsidRPr="005A56FF">
        <w:rPr>
          <w:b/>
          <w:sz w:val="26"/>
          <w:szCs w:val="26"/>
          <w:u w:val="single"/>
        </w:rPr>
        <w:t>Thời gian bắt đầu phiên họp</w:t>
      </w:r>
      <w:r w:rsidR="00BA3BD9">
        <w:rPr>
          <w:sz w:val="26"/>
          <w:szCs w:val="26"/>
        </w:rPr>
        <w:t xml:space="preserve">: </w:t>
      </w:r>
      <w:r w:rsidR="00E84427">
        <w:rPr>
          <w:sz w:val="26"/>
          <w:szCs w:val="26"/>
        </w:rPr>
        <w:t>8</w:t>
      </w:r>
      <w:r w:rsidR="00742B18">
        <w:rPr>
          <w:sz w:val="26"/>
          <w:szCs w:val="26"/>
        </w:rPr>
        <w:t xml:space="preserve"> </w:t>
      </w:r>
      <w:r w:rsidRPr="003F46C7">
        <w:rPr>
          <w:sz w:val="26"/>
          <w:szCs w:val="26"/>
        </w:rPr>
        <w:t>giờ</w:t>
      </w:r>
      <w:r>
        <w:rPr>
          <w:sz w:val="26"/>
          <w:szCs w:val="26"/>
        </w:rPr>
        <w:t xml:space="preserve"> </w:t>
      </w:r>
      <w:r w:rsidR="00742B18">
        <w:rPr>
          <w:sz w:val="26"/>
          <w:szCs w:val="26"/>
        </w:rPr>
        <w:t>00</w:t>
      </w:r>
      <w:r>
        <w:rPr>
          <w:sz w:val="26"/>
          <w:szCs w:val="26"/>
        </w:rPr>
        <w:t xml:space="preserve"> </w:t>
      </w:r>
      <w:r w:rsidRPr="003F46C7">
        <w:rPr>
          <w:sz w:val="26"/>
          <w:szCs w:val="26"/>
        </w:rPr>
        <w:t xml:space="preserve">phút, ngày </w:t>
      </w:r>
      <w:r w:rsidR="00742B18">
        <w:rPr>
          <w:sz w:val="26"/>
          <w:szCs w:val="26"/>
        </w:rPr>
        <w:t>1</w:t>
      </w:r>
      <w:r w:rsidR="002706DB">
        <w:rPr>
          <w:sz w:val="26"/>
          <w:szCs w:val="26"/>
        </w:rPr>
        <w:t>5</w:t>
      </w:r>
      <w:r w:rsidRPr="003F46C7">
        <w:rPr>
          <w:sz w:val="26"/>
          <w:szCs w:val="26"/>
        </w:rPr>
        <w:t>/</w:t>
      </w:r>
      <w:r w:rsidR="00742B18">
        <w:rPr>
          <w:sz w:val="26"/>
          <w:szCs w:val="26"/>
        </w:rPr>
        <w:t>12</w:t>
      </w:r>
      <w:r>
        <w:rPr>
          <w:sz w:val="26"/>
          <w:szCs w:val="26"/>
        </w:rPr>
        <w:t>/</w:t>
      </w:r>
      <w:r w:rsidR="00742B18">
        <w:rPr>
          <w:sz w:val="26"/>
          <w:szCs w:val="26"/>
        </w:rPr>
        <w:t>2022</w:t>
      </w:r>
    </w:p>
    <w:p w14:paraId="1CF6530D" w14:textId="5604661D" w:rsidR="003D7163" w:rsidRDefault="003D7163" w:rsidP="00FB0322">
      <w:pPr>
        <w:widowControl w:val="0"/>
        <w:numPr>
          <w:ilvl w:val="0"/>
          <w:numId w:val="1"/>
        </w:numPr>
        <w:tabs>
          <w:tab w:val="clear" w:pos="340"/>
        </w:tabs>
        <w:spacing w:before="60" w:after="60" w:line="288" w:lineRule="auto"/>
        <w:ind w:left="567" w:hanging="360"/>
        <w:jc w:val="both"/>
        <w:rPr>
          <w:sz w:val="26"/>
          <w:szCs w:val="26"/>
        </w:rPr>
      </w:pPr>
      <w:r w:rsidRPr="003F46C7">
        <w:rPr>
          <w:b/>
          <w:sz w:val="26"/>
          <w:szCs w:val="26"/>
          <w:u w:val="single"/>
        </w:rPr>
        <w:t>Địa điểm</w:t>
      </w:r>
      <w:r w:rsidR="00742B18">
        <w:rPr>
          <w:sz w:val="26"/>
          <w:szCs w:val="26"/>
          <w:u w:val="single"/>
        </w:rPr>
        <w:t>:</w:t>
      </w:r>
      <w:r w:rsidR="00742B18" w:rsidRPr="00793FE3">
        <w:rPr>
          <w:sz w:val="26"/>
          <w:szCs w:val="26"/>
        </w:rPr>
        <w:t xml:space="preserve"> </w:t>
      </w:r>
      <w:r w:rsidR="00793FE3" w:rsidRPr="00793FE3">
        <w:rPr>
          <w:sz w:val="26"/>
          <w:szCs w:val="26"/>
        </w:rPr>
        <w:t xml:space="preserve"> Phòng họp tầng 9, </w:t>
      </w:r>
      <w:r w:rsidR="00742B18">
        <w:rPr>
          <w:sz w:val="26"/>
          <w:szCs w:val="26"/>
        </w:rPr>
        <w:t>To</w:t>
      </w:r>
      <w:r w:rsidR="00742B18" w:rsidRPr="00742B18">
        <w:rPr>
          <w:sz w:val="26"/>
          <w:szCs w:val="26"/>
        </w:rPr>
        <w:t>à</w:t>
      </w:r>
      <w:r w:rsidR="00742B18">
        <w:rPr>
          <w:sz w:val="26"/>
          <w:szCs w:val="26"/>
        </w:rPr>
        <w:t xml:space="preserve"> nh</w:t>
      </w:r>
      <w:r w:rsidR="00742B18" w:rsidRPr="00742B18">
        <w:rPr>
          <w:sz w:val="26"/>
          <w:szCs w:val="26"/>
        </w:rPr>
        <w:t>à</w:t>
      </w:r>
      <w:r w:rsidR="00742B18">
        <w:rPr>
          <w:sz w:val="26"/>
          <w:szCs w:val="26"/>
        </w:rPr>
        <w:t xml:space="preserve"> Vinafor, s</w:t>
      </w:r>
      <w:r w:rsidR="00742B18" w:rsidRPr="00742B18">
        <w:rPr>
          <w:sz w:val="26"/>
          <w:szCs w:val="26"/>
        </w:rPr>
        <w:t>ố</w:t>
      </w:r>
      <w:r w:rsidR="00742B18">
        <w:rPr>
          <w:sz w:val="26"/>
          <w:szCs w:val="26"/>
        </w:rPr>
        <w:t xml:space="preserve"> 127 L</w:t>
      </w:r>
      <w:r w:rsidR="00742B18" w:rsidRPr="00742B18">
        <w:rPr>
          <w:sz w:val="26"/>
          <w:szCs w:val="26"/>
        </w:rPr>
        <w:t>ò</w:t>
      </w:r>
      <w:r w:rsidR="00742B18">
        <w:rPr>
          <w:sz w:val="26"/>
          <w:szCs w:val="26"/>
        </w:rPr>
        <w:t xml:space="preserve"> </w:t>
      </w:r>
      <w:r w:rsidR="00742B18" w:rsidRPr="00742B18">
        <w:rPr>
          <w:sz w:val="26"/>
          <w:szCs w:val="26"/>
        </w:rPr>
        <w:t>Đúc</w:t>
      </w:r>
      <w:r w:rsidR="00742B18">
        <w:rPr>
          <w:sz w:val="26"/>
          <w:szCs w:val="26"/>
        </w:rPr>
        <w:t>, phư</w:t>
      </w:r>
      <w:r w:rsidR="00742B18" w:rsidRPr="00742B18">
        <w:rPr>
          <w:sz w:val="26"/>
          <w:szCs w:val="26"/>
        </w:rPr>
        <w:t>ờng</w:t>
      </w:r>
      <w:r w:rsidR="00742B18">
        <w:rPr>
          <w:sz w:val="26"/>
          <w:szCs w:val="26"/>
        </w:rPr>
        <w:t xml:space="preserve"> </w:t>
      </w:r>
      <w:r w:rsidR="00742B18" w:rsidRPr="00742B18">
        <w:rPr>
          <w:sz w:val="26"/>
          <w:szCs w:val="26"/>
        </w:rPr>
        <w:t>Đô</w:t>
      </w:r>
      <w:r w:rsidR="00742B18">
        <w:rPr>
          <w:sz w:val="26"/>
          <w:szCs w:val="26"/>
        </w:rPr>
        <w:t>ng M</w:t>
      </w:r>
      <w:r w:rsidR="00742B18" w:rsidRPr="00742B18">
        <w:rPr>
          <w:sz w:val="26"/>
          <w:szCs w:val="26"/>
        </w:rPr>
        <w:t>ác</w:t>
      </w:r>
      <w:r w:rsidR="00742B18">
        <w:rPr>
          <w:sz w:val="26"/>
          <w:szCs w:val="26"/>
        </w:rPr>
        <w:t>, qu</w:t>
      </w:r>
      <w:r w:rsidR="00742B18" w:rsidRPr="00742B18">
        <w:rPr>
          <w:sz w:val="26"/>
          <w:szCs w:val="26"/>
        </w:rPr>
        <w:t>ận</w:t>
      </w:r>
      <w:r w:rsidR="00742B18">
        <w:rPr>
          <w:sz w:val="26"/>
          <w:szCs w:val="26"/>
        </w:rPr>
        <w:t xml:space="preserve"> Hai B</w:t>
      </w:r>
      <w:r w:rsidR="00742B18" w:rsidRPr="00742B18">
        <w:rPr>
          <w:sz w:val="26"/>
          <w:szCs w:val="26"/>
        </w:rPr>
        <w:t>à</w:t>
      </w:r>
      <w:r w:rsidR="00742B18">
        <w:rPr>
          <w:sz w:val="26"/>
          <w:szCs w:val="26"/>
        </w:rPr>
        <w:t xml:space="preserve"> Tr</w:t>
      </w:r>
      <w:r w:rsidR="00742B18" w:rsidRPr="00742B18">
        <w:rPr>
          <w:sz w:val="26"/>
          <w:szCs w:val="26"/>
        </w:rPr>
        <w:t>ư</w:t>
      </w:r>
      <w:r w:rsidR="00742B18">
        <w:rPr>
          <w:sz w:val="26"/>
          <w:szCs w:val="26"/>
        </w:rPr>
        <w:t>ng, TP H</w:t>
      </w:r>
      <w:r w:rsidR="00742B18" w:rsidRPr="00742B18">
        <w:rPr>
          <w:sz w:val="26"/>
          <w:szCs w:val="26"/>
        </w:rPr>
        <w:t>à</w:t>
      </w:r>
      <w:r w:rsidR="00742B18">
        <w:rPr>
          <w:sz w:val="26"/>
          <w:szCs w:val="26"/>
        </w:rPr>
        <w:t xml:space="preserve"> N</w:t>
      </w:r>
      <w:r w:rsidR="00742B18" w:rsidRPr="00742B18">
        <w:rPr>
          <w:sz w:val="26"/>
          <w:szCs w:val="26"/>
        </w:rPr>
        <w:t>ội</w:t>
      </w:r>
      <w:r w:rsidR="00742B18">
        <w:rPr>
          <w:sz w:val="26"/>
          <w:szCs w:val="26"/>
        </w:rPr>
        <w:t>.</w:t>
      </w:r>
    </w:p>
    <w:p w14:paraId="1CF6530E" w14:textId="2BC2950D" w:rsidR="003D7163" w:rsidRDefault="003D7163" w:rsidP="00FB0322">
      <w:pPr>
        <w:widowControl w:val="0"/>
        <w:numPr>
          <w:ilvl w:val="0"/>
          <w:numId w:val="1"/>
        </w:numPr>
        <w:tabs>
          <w:tab w:val="clear" w:pos="340"/>
        </w:tabs>
        <w:spacing w:before="60" w:after="60" w:line="288" w:lineRule="auto"/>
        <w:ind w:left="567" w:hanging="360"/>
        <w:jc w:val="both"/>
        <w:rPr>
          <w:sz w:val="26"/>
          <w:szCs w:val="26"/>
        </w:rPr>
      </w:pPr>
      <w:r w:rsidRPr="00FD52CE">
        <w:rPr>
          <w:b/>
          <w:sz w:val="26"/>
          <w:szCs w:val="26"/>
          <w:u w:val="single"/>
        </w:rPr>
        <w:t>Thành phần tham dự</w:t>
      </w:r>
      <w:r w:rsidRPr="00FD52CE">
        <w:rPr>
          <w:sz w:val="26"/>
          <w:szCs w:val="26"/>
          <w:u w:val="single"/>
        </w:rPr>
        <w:t>:</w:t>
      </w:r>
      <w:r w:rsidRPr="00FD52CE">
        <w:rPr>
          <w:sz w:val="26"/>
          <w:szCs w:val="26"/>
        </w:rPr>
        <w:t xml:space="preserve"> Thành viên H</w:t>
      </w:r>
      <w:r>
        <w:rPr>
          <w:sz w:val="26"/>
          <w:szCs w:val="26"/>
        </w:rPr>
        <w:t>ội đồng quản trị, Ban K</w:t>
      </w:r>
      <w:r w:rsidRPr="00FD52CE">
        <w:rPr>
          <w:sz w:val="26"/>
          <w:szCs w:val="26"/>
        </w:rPr>
        <w:t xml:space="preserve">iểm soát, </w:t>
      </w:r>
      <w:r>
        <w:rPr>
          <w:sz w:val="26"/>
          <w:szCs w:val="26"/>
        </w:rPr>
        <w:t xml:space="preserve">Ban </w:t>
      </w:r>
      <w:r w:rsidR="002C71EC">
        <w:rPr>
          <w:sz w:val="26"/>
          <w:szCs w:val="26"/>
        </w:rPr>
        <w:t>Đ</w:t>
      </w:r>
      <w:r>
        <w:rPr>
          <w:sz w:val="26"/>
          <w:szCs w:val="26"/>
        </w:rPr>
        <w:t>i</w:t>
      </w:r>
      <w:r w:rsidRPr="00716678">
        <w:rPr>
          <w:sz w:val="26"/>
          <w:szCs w:val="26"/>
        </w:rPr>
        <w:t>ề</w:t>
      </w:r>
      <w:r>
        <w:rPr>
          <w:sz w:val="26"/>
          <w:szCs w:val="26"/>
        </w:rPr>
        <w:t>u h</w:t>
      </w:r>
      <w:r w:rsidRPr="00716678">
        <w:rPr>
          <w:sz w:val="26"/>
          <w:szCs w:val="26"/>
        </w:rPr>
        <w:t>ành</w:t>
      </w:r>
      <w:r w:rsidRPr="00FD52CE">
        <w:rPr>
          <w:sz w:val="26"/>
          <w:szCs w:val="26"/>
        </w:rPr>
        <w:t xml:space="preserve">, các Cổ đông và Người đại diện ủy quyền của Cổ đông </w:t>
      </w:r>
      <w:r w:rsidR="00742B18">
        <w:rPr>
          <w:sz w:val="26"/>
          <w:szCs w:val="26"/>
        </w:rPr>
        <w:t>T</w:t>
      </w:r>
      <w:r w:rsidR="00742B18" w:rsidRPr="00742B18">
        <w:rPr>
          <w:sz w:val="26"/>
          <w:szCs w:val="26"/>
        </w:rPr>
        <w:t>ổng</w:t>
      </w:r>
      <w:r w:rsidR="00742B18">
        <w:rPr>
          <w:sz w:val="26"/>
          <w:szCs w:val="26"/>
        </w:rPr>
        <w:t xml:space="preserve"> C</w:t>
      </w:r>
      <w:r w:rsidR="00742B18" w:rsidRPr="00742B18">
        <w:rPr>
          <w:sz w:val="26"/>
          <w:szCs w:val="26"/>
        </w:rPr>
        <w:t>ô</w:t>
      </w:r>
      <w:r w:rsidR="00742B18">
        <w:rPr>
          <w:sz w:val="26"/>
          <w:szCs w:val="26"/>
        </w:rPr>
        <w:t>ng ty Rau qu</w:t>
      </w:r>
      <w:r w:rsidR="00742B18" w:rsidRPr="00742B18">
        <w:rPr>
          <w:sz w:val="26"/>
          <w:szCs w:val="26"/>
        </w:rPr>
        <w:t>ả</w:t>
      </w:r>
      <w:r w:rsidR="00742B18">
        <w:rPr>
          <w:sz w:val="26"/>
          <w:szCs w:val="26"/>
        </w:rPr>
        <w:t>, N</w:t>
      </w:r>
      <w:r w:rsidR="00742B18" w:rsidRPr="00742B18">
        <w:rPr>
          <w:sz w:val="26"/>
          <w:szCs w:val="26"/>
        </w:rPr>
        <w:t>ô</w:t>
      </w:r>
      <w:r w:rsidR="00742B18">
        <w:rPr>
          <w:sz w:val="26"/>
          <w:szCs w:val="26"/>
        </w:rPr>
        <w:t>ng s</w:t>
      </w:r>
      <w:r w:rsidR="00742B18" w:rsidRPr="00742B18">
        <w:rPr>
          <w:sz w:val="26"/>
          <w:szCs w:val="26"/>
        </w:rPr>
        <w:t>ản</w:t>
      </w:r>
      <w:r w:rsidR="00742B18">
        <w:rPr>
          <w:sz w:val="26"/>
          <w:szCs w:val="26"/>
        </w:rPr>
        <w:t xml:space="preserve"> – CTCP (theo Danh s</w:t>
      </w:r>
      <w:r w:rsidR="00742B18" w:rsidRPr="00742B18">
        <w:rPr>
          <w:sz w:val="26"/>
          <w:szCs w:val="26"/>
        </w:rPr>
        <w:t>ách</w:t>
      </w:r>
      <w:r w:rsidR="00742B18">
        <w:rPr>
          <w:sz w:val="26"/>
          <w:szCs w:val="26"/>
        </w:rPr>
        <w:t xml:space="preserve"> c</w:t>
      </w:r>
      <w:r w:rsidR="00742B18" w:rsidRPr="00742B18">
        <w:rPr>
          <w:sz w:val="26"/>
          <w:szCs w:val="26"/>
        </w:rPr>
        <w:t>ổ</w:t>
      </w:r>
      <w:r w:rsidR="00742B18">
        <w:rPr>
          <w:sz w:val="26"/>
          <w:szCs w:val="26"/>
        </w:rPr>
        <w:t xml:space="preserve"> </w:t>
      </w:r>
      <w:r w:rsidR="00742B18" w:rsidRPr="00742B18">
        <w:rPr>
          <w:sz w:val="26"/>
          <w:szCs w:val="26"/>
        </w:rPr>
        <w:t>đô</w:t>
      </w:r>
      <w:r w:rsidR="00742B18">
        <w:rPr>
          <w:sz w:val="26"/>
          <w:szCs w:val="26"/>
        </w:rPr>
        <w:t>ng ch</w:t>
      </w:r>
      <w:r w:rsidR="00742B18" w:rsidRPr="00742B18">
        <w:rPr>
          <w:sz w:val="26"/>
          <w:szCs w:val="26"/>
        </w:rPr>
        <w:t>ốt</w:t>
      </w:r>
      <w:r w:rsidR="00742B18">
        <w:rPr>
          <w:sz w:val="26"/>
          <w:szCs w:val="26"/>
        </w:rPr>
        <w:t xml:space="preserve"> t</w:t>
      </w:r>
      <w:r w:rsidR="00742B18" w:rsidRPr="00742B18">
        <w:rPr>
          <w:sz w:val="26"/>
          <w:szCs w:val="26"/>
        </w:rPr>
        <w:t>ại</w:t>
      </w:r>
      <w:r w:rsidR="00742B18">
        <w:rPr>
          <w:sz w:val="26"/>
          <w:szCs w:val="26"/>
        </w:rPr>
        <w:t xml:space="preserve"> </w:t>
      </w:r>
      <w:r w:rsidR="00BA3BD9">
        <w:rPr>
          <w:sz w:val="26"/>
          <w:szCs w:val="26"/>
        </w:rPr>
        <w:t xml:space="preserve">17h </w:t>
      </w:r>
      <w:r w:rsidR="00742B18">
        <w:rPr>
          <w:sz w:val="26"/>
          <w:szCs w:val="26"/>
        </w:rPr>
        <w:t>ng</w:t>
      </w:r>
      <w:r w:rsidR="00742B18" w:rsidRPr="00742B18">
        <w:rPr>
          <w:sz w:val="26"/>
          <w:szCs w:val="26"/>
        </w:rPr>
        <w:t>ày</w:t>
      </w:r>
      <w:r w:rsidR="00742B18">
        <w:rPr>
          <w:sz w:val="26"/>
          <w:szCs w:val="26"/>
        </w:rPr>
        <w:t xml:space="preserve"> </w:t>
      </w:r>
      <w:r w:rsidR="002706DB">
        <w:rPr>
          <w:sz w:val="26"/>
          <w:szCs w:val="26"/>
        </w:rPr>
        <w:t>22</w:t>
      </w:r>
      <w:r w:rsidR="00742B18">
        <w:rPr>
          <w:sz w:val="26"/>
          <w:szCs w:val="26"/>
        </w:rPr>
        <w:t>/11/2022)</w:t>
      </w:r>
    </w:p>
    <w:p w14:paraId="1CF6530F" w14:textId="77777777" w:rsidR="003D7163" w:rsidRPr="003F46C7" w:rsidRDefault="003D7163" w:rsidP="00FB0322">
      <w:pPr>
        <w:widowControl w:val="0"/>
        <w:numPr>
          <w:ilvl w:val="0"/>
          <w:numId w:val="1"/>
        </w:numPr>
        <w:tabs>
          <w:tab w:val="clear" w:pos="340"/>
        </w:tabs>
        <w:spacing w:before="60" w:after="60" w:line="288" w:lineRule="auto"/>
        <w:ind w:left="547" w:hanging="360"/>
        <w:jc w:val="both"/>
        <w:rPr>
          <w:sz w:val="26"/>
          <w:szCs w:val="26"/>
          <w:u w:val="single"/>
        </w:rPr>
      </w:pPr>
      <w:r w:rsidRPr="003F46C7">
        <w:rPr>
          <w:b/>
          <w:sz w:val="26"/>
          <w:szCs w:val="26"/>
          <w:u w:val="single"/>
        </w:rPr>
        <w:t>Cơ cấu nhân sự Đoàn C</w:t>
      </w:r>
      <w:r>
        <w:rPr>
          <w:b/>
          <w:sz w:val="26"/>
          <w:szCs w:val="26"/>
          <w:u w:val="single"/>
        </w:rPr>
        <w:t>hủ tịch và các Ban giúp việc tại</w:t>
      </w:r>
      <w:r w:rsidRPr="003F46C7">
        <w:rPr>
          <w:b/>
          <w:sz w:val="26"/>
          <w:szCs w:val="26"/>
          <w:u w:val="single"/>
        </w:rPr>
        <w:t xml:space="preserve"> Đại hội</w:t>
      </w:r>
      <w:r w:rsidRPr="003F46C7">
        <w:rPr>
          <w:sz w:val="26"/>
          <w:szCs w:val="26"/>
          <w:u w:val="single"/>
        </w:rPr>
        <w:t>:</w:t>
      </w:r>
    </w:p>
    <w:p w14:paraId="1CF65310" w14:textId="77777777" w:rsidR="003D7163" w:rsidRPr="003F46C7" w:rsidRDefault="003D7163" w:rsidP="00FB0322">
      <w:pPr>
        <w:widowControl w:val="0"/>
        <w:spacing w:before="60" w:after="60" w:line="288" w:lineRule="auto"/>
        <w:ind w:left="539"/>
        <w:jc w:val="both"/>
        <w:rPr>
          <w:sz w:val="26"/>
          <w:szCs w:val="26"/>
        </w:rPr>
      </w:pPr>
      <w:r w:rsidRPr="003F46C7">
        <w:rPr>
          <w:sz w:val="26"/>
          <w:szCs w:val="26"/>
        </w:rPr>
        <w:t xml:space="preserve">Cơ cấu nhân sự Đoàn Chủ tịch và các Ban giúp việc tại Đại hội đã được Đại hội đồng </w:t>
      </w:r>
      <w:proofErr w:type="gramStart"/>
      <w:r>
        <w:rPr>
          <w:sz w:val="26"/>
          <w:szCs w:val="26"/>
        </w:rPr>
        <w:t>c</w:t>
      </w:r>
      <w:r w:rsidRPr="003F46C7">
        <w:rPr>
          <w:sz w:val="26"/>
          <w:szCs w:val="26"/>
        </w:rPr>
        <w:t>ổ</w:t>
      </w:r>
      <w:proofErr w:type="gramEnd"/>
      <w:r w:rsidRPr="003F46C7">
        <w:rPr>
          <w:sz w:val="26"/>
          <w:szCs w:val="26"/>
        </w:rPr>
        <w:t xml:space="preserve"> đông thông qua</w:t>
      </w:r>
      <w:r>
        <w:rPr>
          <w:sz w:val="26"/>
          <w:szCs w:val="26"/>
        </w:rPr>
        <w:t xml:space="preserve"> bằng hình thức giơ Thẻ</w:t>
      </w:r>
      <w:r w:rsidRPr="003F46C7">
        <w:rPr>
          <w:sz w:val="26"/>
          <w:szCs w:val="26"/>
        </w:rPr>
        <w:t xml:space="preserve"> biểu quyết tại Đại hội với tỷ lệ biểu quyết</w:t>
      </w:r>
      <w:r>
        <w:rPr>
          <w:sz w:val="26"/>
          <w:szCs w:val="26"/>
        </w:rPr>
        <w:t xml:space="preserve"> là 100% C</w:t>
      </w:r>
      <w:r w:rsidRPr="003F46C7">
        <w:rPr>
          <w:sz w:val="26"/>
          <w:szCs w:val="26"/>
        </w:rPr>
        <w:t>ổ đông có mặt tán thành. Cụ thể như sau:</w:t>
      </w:r>
    </w:p>
    <w:p w14:paraId="1CF65311" w14:textId="77777777" w:rsidR="003D7163" w:rsidRPr="003F46C7" w:rsidRDefault="003D7163" w:rsidP="00FB0322">
      <w:pPr>
        <w:widowControl w:val="0"/>
        <w:numPr>
          <w:ilvl w:val="0"/>
          <w:numId w:val="2"/>
        </w:numPr>
        <w:tabs>
          <w:tab w:val="clear" w:pos="1080"/>
          <w:tab w:val="num" w:pos="900"/>
        </w:tabs>
        <w:spacing w:before="60" w:after="60" w:line="288" w:lineRule="auto"/>
        <w:ind w:left="900" w:hanging="357"/>
        <w:jc w:val="both"/>
        <w:rPr>
          <w:b/>
          <w:i/>
          <w:sz w:val="26"/>
          <w:szCs w:val="26"/>
        </w:rPr>
      </w:pPr>
      <w:r w:rsidRPr="003F46C7">
        <w:rPr>
          <w:b/>
          <w:i/>
          <w:sz w:val="26"/>
          <w:szCs w:val="26"/>
        </w:rPr>
        <w:t>Đoàn Chủ tịch:</w:t>
      </w:r>
    </w:p>
    <w:tbl>
      <w:tblPr>
        <w:tblW w:w="9142" w:type="dxa"/>
        <w:tblInd w:w="675" w:type="dxa"/>
        <w:tblLook w:val="04A0" w:firstRow="1" w:lastRow="0" w:firstColumn="1" w:lastColumn="0" w:noHBand="0" w:noVBand="1"/>
      </w:tblPr>
      <w:tblGrid>
        <w:gridCol w:w="3670"/>
        <w:gridCol w:w="3364"/>
        <w:gridCol w:w="2108"/>
      </w:tblGrid>
      <w:tr w:rsidR="003D7163" w14:paraId="1CF65315" w14:textId="77777777" w:rsidTr="00A15CC0">
        <w:trPr>
          <w:trHeight w:val="473"/>
        </w:trPr>
        <w:tc>
          <w:tcPr>
            <w:tcW w:w="3670" w:type="dxa"/>
            <w:shd w:val="clear" w:color="auto" w:fill="auto"/>
          </w:tcPr>
          <w:p w14:paraId="1CF65312" w14:textId="58B11584" w:rsidR="003D7163" w:rsidRPr="00D034E2" w:rsidRDefault="00C45198"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sidRPr="00C45198">
              <w:rPr>
                <w:sz w:val="26"/>
                <w:szCs w:val="26"/>
              </w:rPr>
              <w:t>Ô</w:t>
            </w:r>
            <w:r>
              <w:rPr>
                <w:sz w:val="26"/>
                <w:szCs w:val="26"/>
              </w:rPr>
              <w:t>ng Mai Xu</w:t>
            </w:r>
            <w:r w:rsidRPr="00C45198">
              <w:rPr>
                <w:sz w:val="26"/>
                <w:szCs w:val="26"/>
              </w:rPr>
              <w:t>â</w:t>
            </w:r>
            <w:r>
              <w:rPr>
                <w:sz w:val="26"/>
                <w:szCs w:val="26"/>
              </w:rPr>
              <w:t>n S</w:t>
            </w:r>
            <w:r w:rsidRPr="00C45198">
              <w:rPr>
                <w:sz w:val="26"/>
                <w:szCs w:val="26"/>
              </w:rPr>
              <w:t>ơ</w:t>
            </w:r>
            <w:r>
              <w:rPr>
                <w:sz w:val="26"/>
                <w:szCs w:val="26"/>
              </w:rPr>
              <w:t>n</w:t>
            </w:r>
          </w:p>
        </w:tc>
        <w:tc>
          <w:tcPr>
            <w:tcW w:w="3364" w:type="dxa"/>
            <w:shd w:val="clear" w:color="auto" w:fill="auto"/>
          </w:tcPr>
          <w:p w14:paraId="1CF65313" w14:textId="77777777" w:rsidR="003D7163" w:rsidRPr="00D034E2" w:rsidRDefault="003D7163" w:rsidP="0098050D">
            <w:pPr>
              <w:spacing w:before="60" w:after="60" w:line="264" w:lineRule="auto"/>
              <w:jc w:val="both"/>
              <w:rPr>
                <w:sz w:val="26"/>
                <w:szCs w:val="26"/>
              </w:rPr>
            </w:pPr>
            <w:r w:rsidRPr="00D034E2">
              <w:rPr>
                <w:sz w:val="26"/>
                <w:szCs w:val="26"/>
              </w:rPr>
              <w:t>Chủ tịch HĐQT</w:t>
            </w:r>
          </w:p>
        </w:tc>
        <w:tc>
          <w:tcPr>
            <w:tcW w:w="2108" w:type="dxa"/>
            <w:shd w:val="clear" w:color="auto" w:fill="auto"/>
          </w:tcPr>
          <w:p w14:paraId="1CF65314" w14:textId="77777777" w:rsidR="003D7163" w:rsidRPr="00D034E2" w:rsidRDefault="003D7163" w:rsidP="0098050D">
            <w:pPr>
              <w:spacing w:before="60" w:after="60" w:line="264" w:lineRule="auto"/>
              <w:jc w:val="both"/>
              <w:rPr>
                <w:sz w:val="26"/>
                <w:szCs w:val="26"/>
              </w:rPr>
            </w:pPr>
            <w:r w:rsidRPr="00D034E2">
              <w:rPr>
                <w:sz w:val="26"/>
                <w:szCs w:val="26"/>
                <w:lang w:val="vi-VN"/>
              </w:rPr>
              <w:t>Chủ t</w:t>
            </w:r>
            <w:r w:rsidRPr="00D034E2">
              <w:rPr>
                <w:sz w:val="26"/>
                <w:szCs w:val="26"/>
              </w:rPr>
              <w:t>ọa ĐH</w:t>
            </w:r>
          </w:p>
        </w:tc>
      </w:tr>
      <w:tr w:rsidR="003D7163" w14:paraId="1CF65319" w14:textId="77777777" w:rsidTr="00A15CC0">
        <w:trPr>
          <w:trHeight w:val="494"/>
        </w:trPr>
        <w:tc>
          <w:tcPr>
            <w:tcW w:w="3670" w:type="dxa"/>
            <w:shd w:val="clear" w:color="auto" w:fill="auto"/>
          </w:tcPr>
          <w:p w14:paraId="1CF65316" w14:textId="15960675" w:rsidR="003D7163" w:rsidRPr="00D034E2" w:rsidRDefault="00C45198"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sidRPr="00C45198">
              <w:rPr>
                <w:sz w:val="26"/>
                <w:szCs w:val="26"/>
              </w:rPr>
              <w:t>Ô</w:t>
            </w:r>
            <w:r>
              <w:rPr>
                <w:sz w:val="26"/>
                <w:szCs w:val="26"/>
              </w:rPr>
              <w:t>ng L</w:t>
            </w:r>
            <w:r w:rsidRPr="00C45198">
              <w:rPr>
                <w:sz w:val="26"/>
                <w:szCs w:val="26"/>
              </w:rPr>
              <w:t>ê</w:t>
            </w:r>
            <w:r>
              <w:rPr>
                <w:sz w:val="26"/>
                <w:szCs w:val="26"/>
              </w:rPr>
              <w:t xml:space="preserve"> Anh D</w:t>
            </w:r>
            <w:r w:rsidRPr="00C45198">
              <w:rPr>
                <w:sz w:val="26"/>
                <w:szCs w:val="26"/>
              </w:rPr>
              <w:t>ũng</w:t>
            </w:r>
          </w:p>
        </w:tc>
        <w:tc>
          <w:tcPr>
            <w:tcW w:w="3364" w:type="dxa"/>
            <w:shd w:val="clear" w:color="auto" w:fill="auto"/>
          </w:tcPr>
          <w:p w14:paraId="1CF65317" w14:textId="06BF2A99" w:rsidR="003D7163" w:rsidRPr="00D034E2" w:rsidRDefault="002706DB" w:rsidP="00A15CC0">
            <w:pPr>
              <w:spacing w:before="60" w:after="60" w:line="264" w:lineRule="auto"/>
              <w:jc w:val="both"/>
              <w:rPr>
                <w:sz w:val="26"/>
                <w:szCs w:val="26"/>
              </w:rPr>
            </w:pPr>
            <w:r>
              <w:rPr>
                <w:sz w:val="26"/>
                <w:szCs w:val="26"/>
              </w:rPr>
              <w:t xml:space="preserve">Thành viên </w:t>
            </w:r>
            <w:r w:rsidR="003D7163" w:rsidRPr="00D034E2">
              <w:rPr>
                <w:sz w:val="26"/>
                <w:szCs w:val="26"/>
              </w:rPr>
              <w:t>HĐQT</w:t>
            </w:r>
            <w:r w:rsidR="00A15CC0">
              <w:rPr>
                <w:sz w:val="26"/>
                <w:szCs w:val="26"/>
              </w:rPr>
              <w:t xml:space="preserve"> kiêm</w:t>
            </w:r>
            <w:r w:rsidR="00BA3BD9">
              <w:rPr>
                <w:sz w:val="26"/>
                <w:szCs w:val="26"/>
              </w:rPr>
              <w:t xml:space="preserve"> TGĐ</w:t>
            </w:r>
          </w:p>
        </w:tc>
        <w:tc>
          <w:tcPr>
            <w:tcW w:w="2108" w:type="dxa"/>
            <w:shd w:val="clear" w:color="auto" w:fill="auto"/>
          </w:tcPr>
          <w:p w14:paraId="1CF65318" w14:textId="77777777" w:rsidR="003D7163" w:rsidRPr="00D034E2" w:rsidRDefault="003D7163" w:rsidP="0098050D">
            <w:pPr>
              <w:spacing w:before="60" w:after="60" w:line="264" w:lineRule="auto"/>
              <w:rPr>
                <w:sz w:val="26"/>
                <w:szCs w:val="26"/>
              </w:rPr>
            </w:pPr>
            <w:r w:rsidRPr="00D034E2">
              <w:rPr>
                <w:sz w:val="26"/>
                <w:szCs w:val="26"/>
              </w:rPr>
              <w:t xml:space="preserve">Thành viên </w:t>
            </w:r>
          </w:p>
        </w:tc>
      </w:tr>
      <w:tr w:rsidR="003D7163" w14:paraId="1CF6531D" w14:textId="77777777" w:rsidTr="00A15CC0">
        <w:trPr>
          <w:trHeight w:val="473"/>
        </w:trPr>
        <w:tc>
          <w:tcPr>
            <w:tcW w:w="3670" w:type="dxa"/>
            <w:shd w:val="clear" w:color="auto" w:fill="auto"/>
          </w:tcPr>
          <w:p w14:paraId="1CF6531A" w14:textId="1D39B84F" w:rsidR="003D7163" w:rsidRPr="00D034E2" w:rsidRDefault="00C45198"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sidRPr="00C45198">
              <w:rPr>
                <w:sz w:val="26"/>
                <w:szCs w:val="26"/>
              </w:rPr>
              <w:t>Ô</w:t>
            </w:r>
            <w:r>
              <w:rPr>
                <w:sz w:val="26"/>
                <w:szCs w:val="26"/>
              </w:rPr>
              <w:t xml:space="preserve">ng </w:t>
            </w:r>
            <w:r w:rsidR="002706DB">
              <w:rPr>
                <w:sz w:val="26"/>
                <w:szCs w:val="26"/>
              </w:rPr>
              <w:t>Nguyễn Việt Cường</w:t>
            </w:r>
          </w:p>
        </w:tc>
        <w:tc>
          <w:tcPr>
            <w:tcW w:w="3364" w:type="dxa"/>
            <w:shd w:val="clear" w:color="auto" w:fill="auto"/>
          </w:tcPr>
          <w:p w14:paraId="1CF6531B" w14:textId="77777777" w:rsidR="003D7163" w:rsidRPr="00D034E2" w:rsidRDefault="003D7163" w:rsidP="0098050D">
            <w:pPr>
              <w:spacing w:before="60" w:after="60" w:line="264" w:lineRule="auto"/>
              <w:jc w:val="both"/>
              <w:rPr>
                <w:sz w:val="26"/>
                <w:szCs w:val="26"/>
              </w:rPr>
            </w:pPr>
            <w:r w:rsidRPr="00D034E2">
              <w:rPr>
                <w:sz w:val="26"/>
                <w:szCs w:val="26"/>
              </w:rPr>
              <w:t>Thành viên HĐQT</w:t>
            </w:r>
          </w:p>
        </w:tc>
        <w:tc>
          <w:tcPr>
            <w:tcW w:w="2108" w:type="dxa"/>
            <w:shd w:val="clear" w:color="auto" w:fill="auto"/>
          </w:tcPr>
          <w:p w14:paraId="1CF6531C" w14:textId="77777777" w:rsidR="003D7163" w:rsidRPr="00D034E2" w:rsidRDefault="003D7163" w:rsidP="0098050D">
            <w:pPr>
              <w:spacing w:before="60" w:after="60" w:line="264" w:lineRule="auto"/>
              <w:rPr>
                <w:sz w:val="26"/>
                <w:szCs w:val="26"/>
              </w:rPr>
            </w:pPr>
            <w:r w:rsidRPr="00D034E2">
              <w:rPr>
                <w:sz w:val="26"/>
                <w:szCs w:val="26"/>
              </w:rPr>
              <w:t xml:space="preserve">Thành viên </w:t>
            </w:r>
          </w:p>
        </w:tc>
      </w:tr>
    </w:tbl>
    <w:p w14:paraId="1CF65326" w14:textId="77777777" w:rsidR="003D7163" w:rsidRDefault="003D7163" w:rsidP="0098050D">
      <w:pPr>
        <w:widowControl w:val="0"/>
        <w:numPr>
          <w:ilvl w:val="0"/>
          <w:numId w:val="2"/>
        </w:numPr>
        <w:tabs>
          <w:tab w:val="clear" w:pos="1080"/>
          <w:tab w:val="num" w:pos="900"/>
        </w:tabs>
        <w:spacing w:before="60" w:after="60" w:line="264" w:lineRule="auto"/>
        <w:ind w:left="900" w:hanging="357"/>
        <w:jc w:val="both"/>
        <w:rPr>
          <w:b/>
          <w:i/>
          <w:sz w:val="26"/>
          <w:szCs w:val="26"/>
        </w:rPr>
      </w:pPr>
      <w:r w:rsidRPr="003F46C7">
        <w:rPr>
          <w:b/>
          <w:i/>
          <w:sz w:val="26"/>
          <w:szCs w:val="26"/>
        </w:rPr>
        <w:t>Ban Thư ký:</w:t>
      </w:r>
    </w:p>
    <w:tbl>
      <w:tblPr>
        <w:tblW w:w="9215" w:type="dxa"/>
        <w:tblInd w:w="675" w:type="dxa"/>
        <w:tblLook w:val="04A0" w:firstRow="1" w:lastRow="0" w:firstColumn="1" w:lastColumn="0" w:noHBand="0" w:noVBand="1"/>
      </w:tblPr>
      <w:tblGrid>
        <w:gridCol w:w="3657"/>
        <w:gridCol w:w="3364"/>
        <w:gridCol w:w="2194"/>
      </w:tblGrid>
      <w:tr w:rsidR="003D7163" w:rsidRPr="005E30A2" w14:paraId="1CF6532A" w14:textId="77777777" w:rsidTr="00A15CC0">
        <w:trPr>
          <w:trHeight w:val="427"/>
        </w:trPr>
        <w:tc>
          <w:tcPr>
            <w:tcW w:w="3657" w:type="dxa"/>
            <w:vAlign w:val="center"/>
          </w:tcPr>
          <w:p w14:paraId="1CF65327" w14:textId="7AC41125" w:rsidR="003D7163" w:rsidRPr="005E30A2" w:rsidRDefault="00C45198"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sidRPr="005E30A2">
              <w:rPr>
                <w:sz w:val="26"/>
                <w:szCs w:val="26"/>
              </w:rPr>
              <w:t>Bà Lê Thị Thu Ngân</w:t>
            </w:r>
          </w:p>
        </w:tc>
        <w:tc>
          <w:tcPr>
            <w:tcW w:w="3364" w:type="dxa"/>
            <w:vAlign w:val="center"/>
          </w:tcPr>
          <w:p w14:paraId="1CF65328" w14:textId="6A24EBAB" w:rsidR="003D7163" w:rsidRPr="005E30A2" w:rsidRDefault="00C45198" w:rsidP="00BA3BD9">
            <w:pPr>
              <w:spacing w:before="60" w:after="60" w:line="264" w:lineRule="auto"/>
              <w:rPr>
                <w:sz w:val="26"/>
                <w:szCs w:val="26"/>
              </w:rPr>
            </w:pPr>
            <w:r w:rsidRPr="005E30A2">
              <w:rPr>
                <w:sz w:val="26"/>
                <w:szCs w:val="26"/>
              </w:rPr>
              <w:t>Thư ký HĐQT</w:t>
            </w:r>
          </w:p>
        </w:tc>
        <w:tc>
          <w:tcPr>
            <w:tcW w:w="2194" w:type="dxa"/>
            <w:vAlign w:val="center"/>
          </w:tcPr>
          <w:p w14:paraId="1CF65329" w14:textId="77777777" w:rsidR="003D7163" w:rsidRPr="005E30A2" w:rsidRDefault="003D7163" w:rsidP="00BA3BD9">
            <w:pPr>
              <w:spacing w:before="60" w:after="60" w:line="264" w:lineRule="auto"/>
              <w:jc w:val="both"/>
              <w:rPr>
                <w:sz w:val="26"/>
                <w:szCs w:val="26"/>
                <w:lang w:val="vi-VN"/>
              </w:rPr>
            </w:pPr>
            <w:r w:rsidRPr="005E30A2">
              <w:rPr>
                <w:sz w:val="26"/>
                <w:szCs w:val="26"/>
              </w:rPr>
              <w:t xml:space="preserve">Trưởng Ban </w:t>
            </w:r>
          </w:p>
        </w:tc>
      </w:tr>
      <w:tr w:rsidR="003D7163" w:rsidRPr="00623E64" w14:paraId="1CF6532E" w14:textId="77777777" w:rsidTr="00A15CC0">
        <w:trPr>
          <w:trHeight w:val="715"/>
        </w:trPr>
        <w:tc>
          <w:tcPr>
            <w:tcW w:w="3657" w:type="dxa"/>
            <w:vAlign w:val="center"/>
          </w:tcPr>
          <w:p w14:paraId="1CF6532B" w14:textId="399758CD" w:rsidR="003D7163" w:rsidRPr="005E30A2" w:rsidRDefault="00D64827"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sidRPr="005E30A2">
              <w:rPr>
                <w:sz w:val="26"/>
                <w:szCs w:val="26"/>
              </w:rPr>
              <w:t>Bà Đinh Thu Dung</w:t>
            </w:r>
          </w:p>
        </w:tc>
        <w:tc>
          <w:tcPr>
            <w:tcW w:w="3364" w:type="dxa"/>
            <w:vAlign w:val="center"/>
          </w:tcPr>
          <w:p w14:paraId="1CF6532C" w14:textId="1B674A40" w:rsidR="003D7163" w:rsidRPr="005E30A2" w:rsidRDefault="005E30A2" w:rsidP="00BA3BD9">
            <w:pPr>
              <w:spacing w:before="60" w:after="60" w:line="264" w:lineRule="auto"/>
              <w:rPr>
                <w:sz w:val="26"/>
                <w:szCs w:val="26"/>
              </w:rPr>
            </w:pPr>
            <w:r w:rsidRPr="005E30A2">
              <w:rPr>
                <w:sz w:val="26"/>
                <w:szCs w:val="26"/>
              </w:rPr>
              <w:t xml:space="preserve">Phó Phòng TCHC Công ty Giống </w:t>
            </w:r>
            <w:r>
              <w:rPr>
                <w:sz w:val="26"/>
                <w:szCs w:val="26"/>
              </w:rPr>
              <w:t>r</w:t>
            </w:r>
            <w:r w:rsidRPr="005E30A2">
              <w:rPr>
                <w:sz w:val="26"/>
                <w:szCs w:val="26"/>
              </w:rPr>
              <w:t>au quả TW</w:t>
            </w:r>
          </w:p>
        </w:tc>
        <w:tc>
          <w:tcPr>
            <w:tcW w:w="2194" w:type="dxa"/>
            <w:vAlign w:val="center"/>
          </w:tcPr>
          <w:p w14:paraId="1CF6532D" w14:textId="77777777" w:rsidR="003D7163" w:rsidRPr="005E30A2" w:rsidRDefault="003D7163" w:rsidP="00BA3BD9">
            <w:pPr>
              <w:spacing w:before="60" w:after="60" w:line="264" w:lineRule="auto"/>
              <w:rPr>
                <w:sz w:val="26"/>
                <w:szCs w:val="26"/>
                <w:lang w:val="vi-VN"/>
              </w:rPr>
            </w:pPr>
            <w:r w:rsidRPr="005E30A2">
              <w:rPr>
                <w:sz w:val="26"/>
                <w:szCs w:val="26"/>
                <w:lang w:val="vi-VN"/>
              </w:rPr>
              <w:t xml:space="preserve">Thành viên </w:t>
            </w:r>
          </w:p>
        </w:tc>
      </w:tr>
    </w:tbl>
    <w:p w14:paraId="1CF65333" w14:textId="77777777" w:rsidR="003D7163" w:rsidRDefault="003D7163" w:rsidP="0098050D">
      <w:pPr>
        <w:widowControl w:val="0"/>
        <w:numPr>
          <w:ilvl w:val="0"/>
          <w:numId w:val="2"/>
        </w:numPr>
        <w:tabs>
          <w:tab w:val="clear" w:pos="1080"/>
          <w:tab w:val="num" w:pos="900"/>
        </w:tabs>
        <w:spacing w:before="60" w:after="60" w:line="264" w:lineRule="auto"/>
        <w:ind w:left="900" w:hanging="357"/>
        <w:jc w:val="both"/>
        <w:rPr>
          <w:b/>
          <w:sz w:val="26"/>
          <w:szCs w:val="26"/>
        </w:rPr>
      </w:pPr>
      <w:r w:rsidRPr="003F46C7">
        <w:rPr>
          <w:b/>
          <w:i/>
          <w:sz w:val="26"/>
          <w:szCs w:val="26"/>
        </w:rPr>
        <w:t>Ban Kiểm phiếu</w:t>
      </w:r>
      <w:r w:rsidRPr="003F46C7">
        <w:rPr>
          <w:b/>
          <w:sz w:val="26"/>
          <w:szCs w:val="26"/>
        </w:rPr>
        <w:t xml:space="preserve">: </w:t>
      </w:r>
    </w:p>
    <w:tbl>
      <w:tblPr>
        <w:tblW w:w="9214" w:type="dxa"/>
        <w:tblInd w:w="675" w:type="dxa"/>
        <w:tblLook w:val="04A0" w:firstRow="1" w:lastRow="0" w:firstColumn="1" w:lastColumn="0" w:noHBand="0" w:noVBand="1"/>
      </w:tblPr>
      <w:tblGrid>
        <w:gridCol w:w="3544"/>
        <w:gridCol w:w="3426"/>
        <w:gridCol w:w="2244"/>
      </w:tblGrid>
      <w:tr w:rsidR="003D7163" w:rsidRPr="00623E64" w14:paraId="1CF65337" w14:textId="77777777" w:rsidTr="00A15CC0">
        <w:tc>
          <w:tcPr>
            <w:tcW w:w="3544" w:type="dxa"/>
          </w:tcPr>
          <w:p w14:paraId="1CF65334" w14:textId="27F2CA6A" w:rsidR="003D7163" w:rsidRPr="001B50A5" w:rsidRDefault="00BA3BD9"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Bà Nguyễn Thị Linh</w:t>
            </w:r>
          </w:p>
        </w:tc>
        <w:tc>
          <w:tcPr>
            <w:tcW w:w="3426" w:type="dxa"/>
          </w:tcPr>
          <w:p w14:paraId="1CF65335" w14:textId="31AA18DD" w:rsidR="003D7163" w:rsidRDefault="003C2237" w:rsidP="0098050D">
            <w:pPr>
              <w:spacing w:before="60" w:after="60" w:line="264" w:lineRule="auto"/>
            </w:pPr>
            <w:r>
              <w:rPr>
                <w:sz w:val="26"/>
                <w:szCs w:val="26"/>
              </w:rPr>
              <w:t>Kế toán trưởng</w:t>
            </w:r>
          </w:p>
        </w:tc>
        <w:tc>
          <w:tcPr>
            <w:tcW w:w="2244" w:type="dxa"/>
            <w:vAlign w:val="center"/>
          </w:tcPr>
          <w:p w14:paraId="1CF65336" w14:textId="77777777" w:rsidR="003D7163" w:rsidRPr="006A7FB9" w:rsidRDefault="003D7163" w:rsidP="0098050D">
            <w:pPr>
              <w:spacing w:before="60" w:after="60" w:line="264" w:lineRule="auto"/>
              <w:jc w:val="both"/>
              <w:rPr>
                <w:sz w:val="26"/>
                <w:szCs w:val="26"/>
              </w:rPr>
            </w:pPr>
            <w:r w:rsidRPr="00EA5ABB">
              <w:rPr>
                <w:sz w:val="26"/>
                <w:szCs w:val="26"/>
              </w:rPr>
              <w:t xml:space="preserve">Trưởng Ban </w:t>
            </w:r>
          </w:p>
        </w:tc>
      </w:tr>
      <w:tr w:rsidR="001B50A5" w:rsidRPr="00623E64" w14:paraId="6AEF3773" w14:textId="77777777" w:rsidTr="00A15CC0">
        <w:tc>
          <w:tcPr>
            <w:tcW w:w="3544" w:type="dxa"/>
          </w:tcPr>
          <w:p w14:paraId="0FA1876C" w14:textId="76806E99" w:rsidR="001B50A5" w:rsidRPr="001B50A5" w:rsidRDefault="001B50A5"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B</w:t>
            </w:r>
            <w:r w:rsidRPr="001B50A5">
              <w:rPr>
                <w:sz w:val="26"/>
                <w:szCs w:val="26"/>
              </w:rPr>
              <w:t>à</w:t>
            </w:r>
            <w:r>
              <w:rPr>
                <w:sz w:val="26"/>
                <w:szCs w:val="26"/>
              </w:rPr>
              <w:t xml:space="preserve"> Nguy</w:t>
            </w:r>
            <w:r w:rsidRPr="001B50A5">
              <w:rPr>
                <w:sz w:val="26"/>
                <w:szCs w:val="26"/>
              </w:rPr>
              <w:t>ễn</w:t>
            </w:r>
            <w:r>
              <w:rPr>
                <w:sz w:val="26"/>
                <w:szCs w:val="26"/>
              </w:rPr>
              <w:t xml:space="preserve"> Thu H</w:t>
            </w:r>
            <w:r w:rsidRPr="001B50A5">
              <w:rPr>
                <w:sz w:val="26"/>
                <w:szCs w:val="26"/>
              </w:rPr>
              <w:t>ằng</w:t>
            </w:r>
          </w:p>
        </w:tc>
        <w:tc>
          <w:tcPr>
            <w:tcW w:w="3426" w:type="dxa"/>
          </w:tcPr>
          <w:p w14:paraId="42D4FC52" w14:textId="381FD6F9" w:rsidR="001B50A5" w:rsidRDefault="001B50A5" w:rsidP="0098050D">
            <w:pPr>
              <w:spacing w:before="60" w:after="60" w:line="264" w:lineRule="auto"/>
              <w:rPr>
                <w:sz w:val="26"/>
                <w:szCs w:val="26"/>
              </w:rPr>
            </w:pPr>
            <w:r>
              <w:rPr>
                <w:sz w:val="26"/>
                <w:szCs w:val="26"/>
              </w:rPr>
              <w:t>Trư</w:t>
            </w:r>
            <w:r w:rsidRPr="001B50A5">
              <w:rPr>
                <w:sz w:val="26"/>
                <w:szCs w:val="26"/>
              </w:rPr>
              <w:t>ởng</w:t>
            </w:r>
            <w:r>
              <w:rPr>
                <w:sz w:val="26"/>
                <w:szCs w:val="26"/>
              </w:rPr>
              <w:t xml:space="preserve"> ph</w:t>
            </w:r>
            <w:r w:rsidRPr="001B50A5">
              <w:rPr>
                <w:sz w:val="26"/>
                <w:szCs w:val="26"/>
              </w:rPr>
              <w:t>òng</w:t>
            </w:r>
            <w:r>
              <w:rPr>
                <w:sz w:val="26"/>
                <w:szCs w:val="26"/>
              </w:rPr>
              <w:t xml:space="preserve"> TCHC</w:t>
            </w:r>
          </w:p>
        </w:tc>
        <w:tc>
          <w:tcPr>
            <w:tcW w:w="2244" w:type="dxa"/>
            <w:vAlign w:val="center"/>
          </w:tcPr>
          <w:p w14:paraId="7FE0B791" w14:textId="28F80F63" w:rsidR="001B50A5" w:rsidRPr="00EA5ABB" w:rsidRDefault="001B50A5" w:rsidP="0098050D">
            <w:pPr>
              <w:spacing w:before="60" w:after="60" w:line="264" w:lineRule="auto"/>
              <w:jc w:val="both"/>
              <w:rPr>
                <w:sz w:val="26"/>
                <w:szCs w:val="26"/>
              </w:rPr>
            </w:pPr>
            <w:r w:rsidRPr="00EA5ABB">
              <w:rPr>
                <w:sz w:val="26"/>
                <w:szCs w:val="26"/>
              </w:rPr>
              <w:t xml:space="preserve">Thành viên </w:t>
            </w:r>
          </w:p>
        </w:tc>
      </w:tr>
      <w:tr w:rsidR="005E30A2" w:rsidRPr="00623E64" w14:paraId="0BB40032" w14:textId="77777777" w:rsidTr="00A15CC0">
        <w:tc>
          <w:tcPr>
            <w:tcW w:w="3544" w:type="dxa"/>
          </w:tcPr>
          <w:p w14:paraId="7B659A57" w14:textId="76123FB5" w:rsidR="005E30A2" w:rsidRDefault="005E30A2"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lastRenderedPageBreak/>
              <w:t>Ngô Diệp Hằng</w:t>
            </w:r>
          </w:p>
        </w:tc>
        <w:tc>
          <w:tcPr>
            <w:tcW w:w="3426" w:type="dxa"/>
          </w:tcPr>
          <w:p w14:paraId="03DEFDD6" w14:textId="1A2A647E" w:rsidR="005E30A2" w:rsidRDefault="005E30A2" w:rsidP="0098050D">
            <w:pPr>
              <w:spacing w:before="60" w:after="60" w:line="264" w:lineRule="auto"/>
              <w:rPr>
                <w:sz w:val="26"/>
                <w:szCs w:val="26"/>
              </w:rPr>
            </w:pPr>
            <w:r>
              <w:rPr>
                <w:sz w:val="26"/>
                <w:szCs w:val="26"/>
              </w:rPr>
              <w:t>Kế toán trưởng Công ty Giống rau quả TW</w:t>
            </w:r>
          </w:p>
        </w:tc>
        <w:tc>
          <w:tcPr>
            <w:tcW w:w="2244" w:type="dxa"/>
            <w:vAlign w:val="center"/>
          </w:tcPr>
          <w:p w14:paraId="1CBCA288" w14:textId="1CD638EA" w:rsidR="005E30A2" w:rsidRPr="00EA5ABB" w:rsidRDefault="005E30A2" w:rsidP="0098050D">
            <w:pPr>
              <w:spacing w:before="60" w:after="60" w:line="264" w:lineRule="auto"/>
              <w:jc w:val="both"/>
              <w:rPr>
                <w:sz w:val="26"/>
                <w:szCs w:val="26"/>
              </w:rPr>
            </w:pPr>
            <w:r>
              <w:rPr>
                <w:sz w:val="26"/>
                <w:szCs w:val="26"/>
              </w:rPr>
              <w:t>Thành viên</w:t>
            </w:r>
          </w:p>
        </w:tc>
      </w:tr>
      <w:tr w:rsidR="005E30A2" w:rsidRPr="00623E64" w14:paraId="4FA621F6" w14:textId="77777777" w:rsidTr="00A15CC0">
        <w:tc>
          <w:tcPr>
            <w:tcW w:w="3544" w:type="dxa"/>
          </w:tcPr>
          <w:p w14:paraId="25386124" w14:textId="53FA6852" w:rsidR="005E30A2" w:rsidRDefault="005E30A2"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Lâm Hoàng Oanh</w:t>
            </w:r>
          </w:p>
        </w:tc>
        <w:tc>
          <w:tcPr>
            <w:tcW w:w="3426" w:type="dxa"/>
          </w:tcPr>
          <w:p w14:paraId="7EF35BFF" w14:textId="1CFC72DB" w:rsidR="005E30A2" w:rsidRDefault="005E30A2" w:rsidP="0098050D">
            <w:pPr>
              <w:spacing w:before="60" w:after="60" w:line="264" w:lineRule="auto"/>
              <w:rPr>
                <w:sz w:val="26"/>
                <w:szCs w:val="26"/>
              </w:rPr>
            </w:pPr>
            <w:r>
              <w:rPr>
                <w:sz w:val="26"/>
                <w:szCs w:val="26"/>
              </w:rPr>
              <w:t>Kế toán viên</w:t>
            </w:r>
          </w:p>
        </w:tc>
        <w:tc>
          <w:tcPr>
            <w:tcW w:w="2244" w:type="dxa"/>
            <w:vAlign w:val="center"/>
          </w:tcPr>
          <w:p w14:paraId="591D2F22" w14:textId="46F76893" w:rsidR="005E30A2" w:rsidRDefault="005E30A2" w:rsidP="0098050D">
            <w:pPr>
              <w:spacing w:before="60" w:after="60" w:line="264" w:lineRule="auto"/>
              <w:jc w:val="both"/>
              <w:rPr>
                <w:sz w:val="26"/>
                <w:szCs w:val="26"/>
              </w:rPr>
            </w:pPr>
            <w:r>
              <w:rPr>
                <w:sz w:val="26"/>
                <w:szCs w:val="26"/>
              </w:rPr>
              <w:t>Thành viên</w:t>
            </w:r>
          </w:p>
        </w:tc>
      </w:tr>
      <w:tr w:rsidR="001B50A5" w:rsidRPr="00623E64" w14:paraId="1CF6533B" w14:textId="77777777" w:rsidTr="00A15CC0">
        <w:tc>
          <w:tcPr>
            <w:tcW w:w="3544" w:type="dxa"/>
          </w:tcPr>
          <w:p w14:paraId="1CF65338" w14:textId="490F9389" w:rsidR="001B50A5" w:rsidRPr="001B50A5" w:rsidRDefault="001B50A5"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B</w:t>
            </w:r>
            <w:r w:rsidRPr="001B50A5">
              <w:rPr>
                <w:sz w:val="26"/>
                <w:szCs w:val="26"/>
              </w:rPr>
              <w:t>à</w:t>
            </w:r>
            <w:r>
              <w:rPr>
                <w:sz w:val="26"/>
                <w:szCs w:val="26"/>
              </w:rPr>
              <w:t xml:space="preserve"> Nguy</w:t>
            </w:r>
            <w:r w:rsidRPr="001B50A5">
              <w:rPr>
                <w:sz w:val="26"/>
                <w:szCs w:val="26"/>
              </w:rPr>
              <w:t>ễn</w:t>
            </w:r>
            <w:r>
              <w:rPr>
                <w:sz w:val="26"/>
                <w:szCs w:val="26"/>
              </w:rPr>
              <w:t xml:space="preserve"> Th</w:t>
            </w:r>
            <w:r w:rsidRPr="001B50A5">
              <w:rPr>
                <w:sz w:val="26"/>
                <w:szCs w:val="26"/>
              </w:rPr>
              <w:t>ị</w:t>
            </w:r>
            <w:r>
              <w:rPr>
                <w:sz w:val="26"/>
                <w:szCs w:val="26"/>
              </w:rPr>
              <w:t xml:space="preserve"> Y</w:t>
            </w:r>
            <w:r w:rsidRPr="001B50A5">
              <w:rPr>
                <w:sz w:val="26"/>
                <w:szCs w:val="26"/>
              </w:rPr>
              <w:t>ê</w:t>
            </w:r>
            <w:r>
              <w:rPr>
                <w:sz w:val="26"/>
                <w:szCs w:val="26"/>
              </w:rPr>
              <w:t>n</w:t>
            </w:r>
          </w:p>
        </w:tc>
        <w:tc>
          <w:tcPr>
            <w:tcW w:w="3426" w:type="dxa"/>
          </w:tcPr>
          <w:p w14:paraId="1CF65339" w14:textId="4029AAEA" w:rsidR="001B50A5" w:rsidRDefault="001B50A5" w:rsidP="0098050D">
            <w:pPr>
              <w:spacing w:before="60" w:after="60" w:line="264" w:lineRule="auto"/>
            </w:pPr>
            <w:r>
              <w:rPr>
                <w:sz w:val="26"/>
                <w:szCs w:val="26"/>
              </w:rPr>
              <w:t>Chuy</w:t>
            </w:r>
            <w:r w:rsidRPr="001B50A5">
              <w:rPr>
                <w:sz w:val="26"/>
                <w:szCs w:val="26"/>
              </w:rPr>
              <w:t>ê</w:t>
            </w:r>
            <w:r>
              <w:rPr>
                <w:sz w:val="26"/>
                <w:szCs w:val="26"/>
              </w:rPr>
              <w:t>n vi</w:t>
            </w:r>
            <w:r w:rsidRPr="001B50A5">
              <w:rPr>
                <w:sz w:val="26"/>
                <w:szCs w:val="26"/>
              </w:rPr>
              <w:t>ê</w:t>
            </w:r>
            <w:r>
              <w:rPr>
                <w:sz w:val="26"/>
                <w:szCs w:val="26"/>
              </w:rPr>
              <w:t>n ph</w:t>
            </w:r>
            <w:r w:rsidRPr="001B50A5">
              <w:rPr>
                <w:sz w:val="26"/>
                <w:szCs w:val="26"/>
              </w:rPr>
              <w:t>òng</w:t>
            </w:r>
            <w:r>
              <w:rPr>
                <w:sz w:val="26"/>
                <w:szCs w:val="26"/>
              </w:rPr>
              <w:t xml:space="preserve"> TCHC</w:t>
            </w:r>
          </w:p>
        </w:tc>
        <w:tc>
          <w:tcPr>
            <w:tcW w:w="2244" w:type="dxa"/>
            <w:vAlign w:val="center"/>
          </w:tcPr>
          <w:p w14:paraId="1CF6533A" w14:textId="77777777" w:rsidR="001B50A5" w:rsidRPr="00EA5ABB" w:rsidRDefault="001B50A5" w:rsidP="0098050D">
            <w:pPr>
              <w:spacing w:before="60" w:after="60" w:line="264" w:lineRule="auto"/>
              <w:jc w:val="both"/>
              <w:rPr>
                <w:sz w:val="26"/>
                <w:szCs w:val="26"/>
                <w:lang w:val="vi-VN"/>
              </w:rPr>
            </w:pPr>
            <w:r w:rsidRPr="00EA5ABB">
              <w:rPr>
                <w:sz w:val="26"/>
                <w:szCs w:val="26"/>
              </w:rPr>
              <w:t xml:space="preserve">Thành viên </w:t>
            </w:r>
          </w:p>
        </w:tc>
      </w:tr>
    </w:tbl>
    <w:p w14:paraId="1CF65344" w14:textId="58DB137B" w:rsidR="003D7163" w:rsidRPr="006318E4" w:rsidRDefault="003D7163" w:rsidP="0098050D">
      <w:pPr>
        <w:widowControl w:val="0"/>
        <w:numPr>
          <w:ilvl w:val="0"/>
          <w:numId w:val="2"/>
        </w:numPr>
        <w:tabs>
          <w:tab w:val="clear" w:pos="1080"/>
          <w:tab w:val="num" w:pos="900"/>
        </w:tabs>
        <w:spacing w:before="60" w:after="60" w:line="264" w:lineRule="auto"/>
        <w:ind w:left="900" w:hanging="357"/>
        <w:jc w:val="both"/>
        <w:rPr>
          <w:sz w:val="26"/>
          <w:szCs w:val="26"/>
        </w:rPr>
      </w:pPr>
      <w:r w:rsidRPr="003F46C7">
        <w:rPr>
          <w:b/>
          <w:i/>
          <w:sz w:val="26"/>
          <w:szCs w:val="26"/>
        </w:rPr>
        <w:t xml:space="preserve">Ban Kiểm tra tư cách </w:t>
      </w:r>
      <w:r>
        <w:rPr>
          <w:b/>
          <w:i/>
          <w:sz w:val="26"/>
          <w:szCs w:val="26"/>
        </w:rPr>
        <w:t>cổ đông</w:t>
      </w:r>
      <w:r w:rsidR="00E8642A">
        <w:rPr>
          <w:b/>
          <w:i/>
          <w:sz w:val="26"/>
          <w:szCs w:val="26"/>
        </w:rPr>
        <w:t>:</w:t>
      </w:r>
      <w:r>
        <w:rPr>
          <w:b/>
          <w:i/>
          <w:sz w:val="26"/>
          <w:szCs w:val="26"/>
        </w:rPr>
        <w:t xml:space="preserve"> </w:t>
      </w:r>
    </w:p>
    <w:tbl>
      <w:tblPr>
        <w:tblW w:w="9248" w:type="dxa"/>
        <w:tblInd w:w="675" w:type="dxa"/>
        <w:tblLook w:val="04A0" w:firstRow="1" w:lastRow="0" w:firstColumn="1" w:lastColumn="0" w:noHBand="0" w:noVBand="1"/>
      </w:tblPr>
      <w:tblGrid>
        <w:gridCol w:w="3544"/>
        <w:gridCol w:w="3426"/>
        <w:gridCol w:w="2278"/>
      </w:tblGrid>
      <w:tr w:rsidR="003D7163" w:rsidRPr="00770FC2" w14:paraId="1CF65348" w14:textId="77777777" w:rsidTr="00A15CC0">
        <w:tc>
          <w:tcPr>
            <w:tcW w:w="3544" w:type="dxa"/>
            <w:shd w:val="clear" w:color="auto" w:fill="auto"/>
          </w:tcPr>
          <w:p w14:paraId="1CF65345" w14:textId="30590C8A" w:rsidR="003D7163" w:rsidRPr="00BA3BD9" w:rsidRDefault="00BA3BD9"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Ông Nguyễn Mạnh Hoàng</w:t>
            </w:r>
          </w:p>
        </w:tc>
        <w:tc>
          <w:tcPr>
            <w:tcW w:w="3426" w:type="dxa"/>
            <w:shd w:val="clear" w:color="auto" w:fill="auto"/>
          </w:tcPr>
          <w:p w14:paraId="1CF65346" w14:textId="0C8AA796" w:rsidR="003D7163" w:rsidRPr="00BA3BD9" w:rsidRDefault="00BA3BD9" w:rsidP="0098050D">
            <w:pPr>
              <w:spacing w:before="60" w:after="60" w:line="264" w:lineRule="auto"/>
            </w:pPr>
            <w:r>
              <w:rPr>
                <w:sz w:val="26"/>
                <w:szCs w:val="26"/>
              </w:rPr>
              <w:t>Trưởng</w:t>
            </w:r>
            <w:r w:rsidR="005E30A2">
              <w:rPr>
                <w:sz w:val="26"/>
                <w:szCs w:val="26"/>
              </w:rPr>
              <w:t xml:space="preserve"> B</w:t>
            </w:r>
            <w:r>
              <w:rPr>
                <w:sz w:val="26"/>
                <w:szCs w:val="26"/>
              </w:rPr>
              <w:t xml:space="preserve">an </w:t>
            </w:r>
            <w:r w:rsidR="005E30A2">
              <w:rPr>
                <w:sz w:val="26"/>
                <w:szCs w:val="26"/>
              </w:rPr>
              <w:t>Kiểm soát</w:t>
            </w:r>
          </w:p>
        </w:tc>
        <w:tc>
          <w:tcPr>
            <w:tcW w:w="2278" w:type="dxa"/>
            <w:shd w:val="clear" w:color="auto" w:fill="auto"/>
          </w:tcPr>
          <w:p w14:paraId="1CF65347" w14:textId="77777777" w:rsidR="003D7163" w:rsidRPr="00BA3BD9" w:rsidRDefault="003D7163" w:rsidP="0098050D">
            <w:pPr>
              <w:spacing w:before="60" w:after="60" w:line="264" w:lineRule="auto"/>
              <w:ind w:right="-108"/>
              <w:jc w:val="both"/>
              <w:outlineLvl w:val="0"/>
              <w:rPr>
                <w:sz w:val="26"/>
                <w:szCs w:val="26"/>
              </w:rPr>
            </w:pPr>
            <w:r w:rsidRPr="00BA3BD9">
              <w:rPr>
                <w:sz w:val="26"/>
                <w:szCs w:val="26"/>
              </w:rPr>
              <w:t xml:space="preserve">Trưởng Ban </w:t>
            </w:r>
          </w:p>
        </w:tc>
      </w:tr>
      <w:tr w:rsidR="003D7163" w:rsidRPr="00770FC2" w14:paraId="1CF6534C" w14:textId="77777777" w:rsidTr="00A15CC0">
        <w:tc>
          <w:tcPr>
            <w:tcW w:w="3544" w:type="dxa"/>
            <w:shd w:val="clear" w:color="auto" w:fill="auto"/>
          </w:tcPr>
          <w:p w14:paraId="1CF65349" w14:textId="53B85646" w:rsidR="003D7163" w:rsidRPr="001B50A5" w:rsidRDefault="001B50A5"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B</w:t>
            </w:r>
            <w:r w:rsidRPr="001B50A5">
              <w:rPr>
                <w:sz w:val="26"/>
                <w:szCs w:val="26"/>
              </w:rPr>
              <w:t>à</w:t>
            </w:r>
            <w:r>
              <w:rPr>
                <w:sz w:val="26"/>
                <w:szCs w:val="26"/>
              </w:rPr>
              <w:t xml:space="preserve"> </w:t>
            </w:r>
            <w:r w:rsidR="005E30A2">
              <w:rPr>
                <w:sz w:val="26"/>
                <w:szCs w:val="26"/>
              </w:rPr>
              <w:t>Đinh Thị Hảo</w:t>
            </w:r>
          </w:p>
        </w:tc>
        <w:tc>
          <w:tcPr>
            <w:tcW w:w="3426" w:type="dxa"/>
            <w:shd w:val="clear" w:color="auto" w:fill="auto"/>
          </w:tcPr>
          <w:p w14:paraId="1CF6534A" w14:textId="0036C39B" w:rsidR="003D7163" w:rsidRDefault="005E30A2" w:rsidP="0098050D">
            <w:pPr>
              <w:spacing w:before="60" w:after="60" w:line="264" w:lineRule="auto"/>
            </w:pPr>
            <w:r>
              <w:rPr>
                <w:sz w:val="26"/>
                <w:szCs w:val="26"/>
              </w:rPr>
              <w:t>Thành viên Ban Kiểm soát</w:t>
            </w:r>
          </w:p>
        </w:tc>
        <w:tc>
          <w:tcPr>
            <w:tcW w:w="2278" w:type="dxa"/>
            <w:shd w:val="clear" w:color="auto" w:fill="auto"/>
          </w:tcPr>
          <w:p w14:paraId="1CF6534B" w14:textId="77777777" w:rsidR="003D7163" w:rsidRPr="0083464E" w:rsidRDefault="003D7163" w:rsidP="0098050D">
            <w:pPr>
              <w:spacing w:before="60" w:after="60" w:line="264" w:lineRule="auto"/>
              <w:ind w:right="283"/>
              <w:jc w:val="both"/>
              <w:outlineLvl w:val="0"/>
              <w:rPr>
                <w:sz w:val="26"/>
                <w:szCs w:val="26"/>
              </w:rPr>
            </w:pPr>
            <w:r w:rsidRPr="0083464E">
              <w:rPr>
                <w:sz w:val="26"/>
                <w:szCs w:val="26"/>
              </w:rPr>
              <w:t>Thành viên</w:t>
            </w:r>
          </w:p>
        </w:tc>
      </w:tr>
      <w:tr w:rsidR="005E30A2" w:rsidRPr="00770FC2" w14:paraId="6F0533F7" w14:textId="77777777" w:rsidTr="00A15CC0">
        <w:tc>
          <w:tcPr>
            <w:tcW w:w="3544" w:type="dxa"/>
            <w:shd w:val="clear" w:color="auto" w:fill="auto"/>
          </w:tcPr>
          <w:p w14:paraId="09908514" w14:textId="7722A6FE" w:rsidR="005E30A2" w:rsidRDefault="005E30A2" w:rsidP="0098050D">
            <w:pPr>
              <w:widowControl w:val="0"/>
              <w:numPr>
                <w:ilvl w:val="0"/>
                <w:numId w:val="3"/>
              </w:numPr>
              <w:tabs>
                <w:tab w:val="clear" w:pos="1080"/>
                <w:tab w:val="num" w:pos="396"/>
                <w:tab w:val="left" w:pos="3960"/>
                <w:tab w:val="left" w:pos="7560"/>
              </w:tabs>
              <w:spacing w:before="60" w:after="60" w:line="264" w:lineRule="auto"/>
              <w:ind w:left="907" w:hanging="907"/>
              <w:jc w:val="both"/>
              <w:rPr>
                <w:sz w:val="26"/>
                <w:szCs w:val="26"/>
              </w:rPr>
            </w:pPr>
            <w:r>
              <w:rPr>
                <w:sz w:val="26"/>
                <w:szCs w:val="26"/>
              </w:rPr>
              <w:t>Bà Doãn Thị Phương Mai</w:t>
            </w:r>
          </w:p>
        </w:tc>
        <w:tc>
          <w:tcPr>
            <w:tcW w:w="3426" w:type="dxa"/>
            <w:shd w:val="clear" w:color="auto" w:fill="auto"/>
          </w:tcPr>
          <w:p w14:paraId="084DF6C8" w14:textId="03F4484C" w:rsidR="005E30A2" w:rsidRDefault="005E30A2" w:rsidP="0098050D">
            <w:pPr>
              <w:spacing w:before="60" w:after="60" w:line="264" w:lineRule="auto"/>
              <w:rPr>
                <w:sz w:val="26"/>
                <w:szCs w:val="26"/>
              </w:rPr>
            </w:pPr>
            <w:r>
              <w:rPr>
                <w:sz w:val="26"/>
                <w:szCs w:val="26"/>
              </w:rPr>
              <w:t>Trưởng phòng KHTT</w:t>
            </w:r>
          </w:p>
        </w:tc>
        <w:tc>
          <w:tcPr>
            <w:tcW w:w="2278" w:type="dxa"/>
            <w:shd w:val="clear" w:color="auto" w:fill="auto"/>
          </w:tcPr>
          <w:p w14:paraId="32011812" w14:textId="0C50FB42" w:rsidR="005E30A2" w:rsidRPr="0083464E" w:rsidRDefault="005E30A2" w:rsidP="0098050D">
            <w:pPr>
              <w:spacing w:before="60" w:after="60" w:line="264" w:lineRule="auto"/>
              <w:ind w:right="283"/>
              <w:jc w:val="both"/>
              <w:outlineLvl w:val="0"/>
              <w:rPr>
                <w:sz w:val="26"/>
                <w:szCs w:val="26"/>
              </w:rPr>
            </w:pPr>
            <w:r>
              <w:rPr>
                <w:sz w:val="26"/>
                <w:szCs w:val="26"/>
              </w:rPr>
              <w:t xml:space="preserve">Thành viên </w:t>
            </w:r>
          </w:p>
        </w:tc>
      </w:tr>
    </w:tbl>
    <w:p w14:paraId="1CF65351" w14:textId="77777777" w:rsidR="003D7163" w:rsidRPr="003F46C7" w:rsidRDefault="003D7163" w:rsidP="00FB0322">
      <w:pPr>
        <w:widowControl w:val="0"/>
        <w:numPr>
          <w:ilvl w:val="0"/>
          <w:numId w:val="1"/>
        </w:numPr>
        <w:tabs>
          <w:tab w:val="clear" w:pos="340"/>
        </w:tabs>
        <w:spacing w:before="60" w:after="60" w:line="288" w:lineRule="auto"/>
        <w:ind w:left="547" w:hanging="360"/>
        <w:jc w:val="both"/>
        <w:rPr>
          <w:b/>
          <w:sz w:val="26"/>
          <w:szCs w:val="26"/>
          <w:u w:val="single"/>
        </w:rPr>
      </w:pPr>
      <w:r>
        <w:rPr>
          <w:b/>
          <w:sz w:val="26"/>
          <w:szCs w:val="26"/>
          <w:u w:val="single"/>
        </w:rPr>
        <w:t>Điều kiện tiến hành Đại hội</w:t>
      </w:r>
    </w:p>
    <w:p w14:paraId="1CF65352" w14:textId="0E7452CD" w:rsidR="003D7163" w:rsidRDefault="003D7163" w:rsidP="00FB0322">
      <w:pPr>
        <w:widowControl w:val="0"/>
        <w:spacing w:before="60" w:after="60" w:line="288" w:lineRule="auto"/>
        <w:ind w:firstLine="544"/>
        <w:jc w:val="both"/>
        <w:rPr>
          <w:sz w:val="26"/>
          <w:szCs w:val="26"/>
        </w:rPr>
      </w:pPr>
      <w:r w:rsidRPr="003F46C7">
        <w:rPr>
          <w:sz w:val="26"/>
          <w:szCs w:val="26"/>
        </w:rPr>
        <w:t xml:space="preserve">Trưởng Ban Kiểm tra tư cách cổ đông </w:t>
      </w:r>
      <w:r w:rsidR="00EA3354">
        <w:rPr>
          <w:sz w:val="26"/>
          <w:szCs w:val="26"/>
        </w:rPr>
        <w:t xml:space="preserve">– </w:t>
      </w:r>
      <w:r w:rsidR="00BA3BD9">
        <w:rPr>
          <w:sz w:val="26"/>
          <w:szCs w:val="26"/>
        </w:rPr>
        <w:t>Ông Nguyễn Mạnh Hoàng</w:t>
      </w:r>
      <w:r w:rsidR="00EA3354">
        <w:rPr>
          <w:sz w:val="26"/>
          <w:szCs w:val="26"/>
        </w:rPr>
        <w:t xml:space="preserve"> (</w:t>
      </w:r>
      <w:r w:rsidR="00BA3BD9">
        <w:rPr>
          <w:sz w:val="26"/>
          <w:szCs w:val="26"/>
        </w:rPr>
        <w:t>Trưởng ban kiểm soát</w:t>
      </w:r>
      <w:r w:rsidR="00EA3354">
        <w:rPr>
          <w:sz w:val="26"/>
          <w:szCs w:val="26"/>
        </w:rPr>
        <w:t>)</w:t>
      </w:r>
      <w:r w:rsidRPr="003F46C7">
        <w:rPr>
          <w:sz w:val="26"/>
          <w:szCs w:val="26"/>
        </w:rPr>
        <w:t xml:space="preserve"> báo cáo tại Đại hội kết quả kiểm tra tư cách cổ đông</w:t>
      </w:r>
      <w:r>
        <w:rPr>
          <w:sz w:val="26"/>
          <w:szCs w:val="26"/>
        </w:rPr>
        <w:t xml:space="preserve"> tham dự Đại hội đồng c</w:t>
      </w:r>
      <w:r w:rsidRPr="003F46C7">
        <w:rPr>
          <w:sz w:val="26"/>
          <w:szCs w:val="26"/>
        </w:rPr>
        <w:t xml:space="preserve">ổ đông </w:t>
      </w:r>
      <w:r>
        <w:rPr>
          <w:sz w:val="26"/>
          <w:szCs w:val="26"/>
        </w:rPr>
        <w:t>thường niên</w:t>
      </w:r>
      <w:r w:rsidRPr="003F46C7">
        <w:rPr>
          <w:sz w:val="26"/>
          <w:szCs w:val="26"/>
        </w:rPr>
        <w:t xml:space="preserve"> </w:t>
      </w:r>
      <w:r w:rsidR="00EA3354">
        <w:rPr>
          <w:sz w:val="26"/>
          <w:szCs w:val="26"/>
        </w:rPr>
        <w:t>2022</w:t>
      </w:r>
      <w:r w:rsidRPr="003F46C7">
        <w:rPr>
          <w:sz w:val="26"/>
          <w:szCs w:val="26"/>
        </w:rPr>
        <w:t xml:space="preserve">, tại thời điểm khai mạc </w:t>
      </w:r>
      <w:r>
        <w:rPr>
          <w:sz w:val="26"/>
          <w:szCs w:val="26"/>
        </w:rPr>
        <w:t>(</w:t>
      </w:r>
      <w:r w:rsidR="00BA3BD9">
        <w:rPr>
          <w:sz w:val="26"/>
          <w:szCs w:val="26"/>
        </w:rPr>
        <w:t>8</w:t>
      </w:r>
      <w:r>
        <w:rPr>
          <w:sz w:val="26"/>
          <w:szCs w:val="26"/>
        </w:rPr>
        <w:t xml:space="preserve"> giờ</w:t>
      </w:r>
      <w:r w:rsidR="00EA3354">
        <w:rPr>
          <w:sz w:val="26"/>
          <w:szCs w:val="26"/>
        </w:rPr>
        <w:t xml:space="preserve"> </w:t>
      </w:r>
      <w:r w:rsidR="00BA3BD9">
        <w:rPr>
          <w:sz w:val="26"/>
          <w:szCs w:val="26"/>
        </w:rPr>
        <w:t>3</w:t>
      </w:r>
      <w:r w:rsidR="00EA3354">
        <w:rPr>
          <w:sz w:val="26"/>
          <w:szCs w:val="26"/>
        </w:rPr>
        <w:t xml:space="preserve">0 </w:t>
      </w:r>
      <w:r>
        <w:rPr>
          <w:sz w:val="26"/>
          <w:szCs w:val="26"/>
        </w:rPr>
        <w:t>phút</w:t>
      </w:r>
      <w:r w:rsidRPr="003F46C7">
        <w:rPr>
          <w:sz w:val="26"/>
          <w:szCs w:val="26"/>
        </w:rPr>
        <w:t>), Đại hội đủ điều kiện tiến h</w:t>
      </w:r>
      <w:r>
        <w:rPr>
          <w:sz w:val="26"/>
          <w:szCs w:val="26"/>
        </w:rPr>
        <w:t>ành theo quy định của Pháp luật</w:t>
      </w:r>
      <w:r w:rsidRPr="003F46C7">
        <w:rPr>
          <w:sz w:val="26"/>
          <w:szCs w:val="26"/>
        </w:rPr>
        <w:t xml:space="preserve"> và Điều lệ </w:t>
      </w:r>
      <w:r w:rsidR="00E8642A">
        <w:rPr>
          <w:sz w:val="26"/>
          <w:szCs w:val="26"/>
        </w:rPr>
        <w:t>Tổng c</w:t>
      </w:r>
      <w:r w:rsidRPr="003F46C7">
        <w:rPr>
          <w:sz w:val="26"/>
          <w:szCs w:val="26"/>
        </w:rPr>
        <w:t>ông ty với cơ cấu cổ đông như sau: S</w:t>
      </w:r>
      <w:r>
        <w:rPr>
          <w:sz w:val="26"/>
          <w:szCs w:val="26"/>
        </w:rPr>
        <w:t>ố lượng C</w:t>
      </w:r>
      <w:r w:rsidRPr="003F46C7">
        <w:rPr>
          <w:sz w:val="26"/>
          <w:szCs w:val="26"/>
        </w:rPr>
        <w:t>ổ đông tham dự và cổ đông ủy quyền tham dự đại hội là</w:t>
      </w:r>
      <w:r>
        <w:rPr>
          <w:sz w:val="26"/>
          <w:szCs w:val="26"/>
        </w:rPr>
        <w:t xml:space="preserve"> </w:t>
      </w:r>
      <w:r w:rsidR="00B6277E">
        <w:rPr>
          <w:sz w:val="26"/>
          <w:szCs w:val="26"/>
          <w:highlight w:val="yellow"/>
        </w:rPr>
        <w:t>….</w:t>
      </w:r>
      <w:r>
        <w:rPr>
          <w:sz w:val="26"/>
          <w:szCs w:val="26"/>
        </w:rPr>
        <w:t xml:space="preserve"> C</w:t>
      </w:r>
      <w:r w:rsidRPr="003F46C7">
        <w:rPr>
          <w:sz w:val="26"/>
          <w:szCs w:val="26"/>
        </w:rPr>
        <w:t>ổ đông, đại diện cho</w:t>
      </w:r>
      <w:r>
        <w:rPr>
          <w:sz w:val="26"/>
          <w:szCs w:val="26"/>
        </w:rPr>
        <w:softHyphen/>
      </w:r>
      <w:r>
        <w:rPr>
          <w:sz w:val="26"/>
          <w:szCs w:val="26"/>
        </w:rPr>
        <w:softHyphen/>
      </w:r>
      <w:r>
        <w:rPr>
          <w:sz w:val="26"/>
          <w:szCs w:val="26"/>
        </w:rPr>
        <w:softHyphen/>
        <w:t xml:space="preserve"> </w:t>
      </w:r>
      <w:r w:rsidR="00B6277E">
        <w:rPr>
          <w:sz w:val="26"/>
          <w:szCs w:val="26"/>
          <w:highlight w:val="yellow"/>
        </w:rPr>
        <w:t>……</w:t>
      </w:r>
      <w:r>
        <w:rPr>
          <w:sz w:val="26"/>
          <w:szCs w:val="26"/>
        </w:rPr>
        <w:t xml:space="preserve"> </w:t>
      </w:r>
      <w:r w:rsidRPr="003F46C7">
        <w:rPr>
          <w:sz w:val="26"/>
          <w:szCs w:val="26"/>
        </w:rPr>
        <w:t xml:space="preserve">cổ phần, chiếm </w:t>
      </w:r>
      <w:r w:rsidR="00B6277E">
        <w:rPr>
          <w:sz w:val="26"/>
          <w:szCs w:val="26"/>
          <w:highlight w:val="yellow"/>
        </w:rPr>
        <w:t>……</w:t>
      </w:r>
      <w:proofErr w:type="gramStart"/>
      <w:r w:rsidR="00B6277E">
        <w:rPr>
          <w:sz w:val="26"/>
          <w:szCs w:val="26"/>
          <w:highlight w:val="yellow"/>
        </w:rPr>
        <w:t>.</w:t>
      </w:r>
      <w:r w:rsidRPr="002A4F20">
        <w:rPr>
          <w:sz w:val="26"/>
          <w:szCs w:val="26"/>
          <w:highlight w:val="yellow"/>
        </w:rPr>
        <w:t>%</w:t>
      </w:r>
      <w:proofErr w:type="gramEnd"/>
      <w:r>
        <w:rPr>
          <w:sz w:val="26"/>
          <w:szCs w:val="26"/>
        </w:rPr>
        <w:t xml:space="preserve"> </w:t>
      </w:r>
      <w:r w:rsidRPr="003F46C7">
        <w:rPr>
          <w:sz w:val="26"/>
          <w:szCs w:val="26"/>
        </w:rPr>
        <w:t xml:space="preserve">tổng </w:t>
      </w:r>
      <w:r>
        <w:rPr>
          <w:sz w:val="26"/>
          <w:szCs w:val="26"/>
        </w:rPr>
        <w:t>số cổ phần có quyền biểu quyết</w:t>
      </w:r>
      <w:r w:rsidR="00EA3354">
        <w:rPr>
          <w:sz w:val="26"/>
          <w:szCs w:val="26"/>
        </w:rPr>
        <w:t xml:space="preserve"> (</w:t>
      </w:r>
      <w:r w:rsidR="00B6277E">
        <w:rPr>
          <w:sz w:val="26"/>
          <w:szCs w:val="26"/>
        </w:rPr>
        <w:t>………….</w:t>
      </w:r>
      <w:r w:rsidR="00EA3354">
        <w:rPr>
          <w:sz w:val="26"/>
          <w:szCs w:val="26"/>
        </w:rPr>
        <w:t xml:space="preserve"> c</w:t>
      </w:r>
      <w:r w:rsidR="00EA3354" w:rsidRPr="00EA3354">
        <w:rPr>
          <w:sz w:val="26"/>
          <w:szCs w:val="26"/>
        </w:rPr>
        <w:t>ổ</w:t>
      </w:r>
      <w:r w:rsidR="00EA3354">
        <w:rPr>
          <w:sz w:val="26"/>
          <w:szCs w:val="26"/>
        </w:rPr>
        <w:t xml:space="preserve"> ph</w:t>
      </w:r>
      <w:r w:rsidR="00EA3354" w:rsidRPr="00EA3354">
        <w:rPr>
          <w:sz w:val="26"/>
          <w:szCs w:val="26"/>
        </w:rPr>
        <w:t>ần</w:t>
      </w:r>
      <w:r w:rsidR="00EA3354">
        <w:rPr>
          <w:sz w:val="26"/>
          <w:szCs w:val="26"/>
        </w:rPr>
        <w:t>)</w:t>
      </w:r>
      <w:r>
        <w:rPr>
          <w:sz w:val="26"/>
          <w:szCs w:val="26"/>
        </w:rPr>
        <w:t xml:space="preserve"> tại Đại hội</w:t>
      </w:r>
      <w:r w:rsidRPr="003F46C7">
        <w:rPr>
          <w:sz w:val="26"/>
          <w:szCs w:val="26"/>
        </w:rPr>
        <w:t>, trong đó:</w:t>
      </w:r>
    </w:p>
    <w:p w14:paraId="1CF65353" w14:textId="70B35BFE" w:rsidR="003D7163" w:rsidRPr="003F46C7" w:rsidRDefault="003D7163" w:rsidP="00FB0322">
      <w:pPr>
        <w:widowControl w:val="0"/>
        <w:numPr>
          <w:ilvl w:val="0"/>
          <w:numId w:val="6"/>
        </w:numPr>
        <w:tabs>
          <w:tab w:val="left" w:pos="3960"/>
          <w:tab w:val="left" w:pos="7560"/>
        </w:tabs>
        <w:spacing w:before="60" w:after="60" w:line="288" w:lineRule="auto"/>
        <w:jc w:val="both"/>
        <w:rPr>
          <w:sz w:val="26"/>
          <w:szCs w:val="26"/>
        </w:rPr>
      </w:pPr>
      <w:r>
        <w:rPr>
          <w:sz w:val="26"/>
          <w:szCs w:val="26"/>
        </w:rPr>
        <w:t>Số C</w:t>
      </w:r>
      <w:r w:rsidRPr="003F46C7">
        <w:rPr>
          <w:sz w:val="26"/>
          <w:szCs w:val="26"/>
        </w:rPr>
        <w:t>ổ đông tham dự trực tiếp là</w:t>
      </w:r>
      <w:r w:rsidR="00B6277E">
        <w:rPr>
          <w:sz w:val="26"/>
          <w:szCs w:val="26"/>
        </w:rPr>
        <w:t>…..</w:t>
      </w:r>
      <w:r w:rsidR="00304B5E">
        <w:rPr>
          <w:sz w:val="26"/>
          <w:szCs w:val="26"/>
        </w:rPr>
        <w:t xml:space="preserve"> Cổ đông, đại diện cho </w:t>
      </w:r>
      <w:r w:rsidR="00B6277E">
        <w:rPr>
          <w:sz w:val="26"/>
          <w:szCs w:val="26"/>
          <w:highlight w:val="yellow"/>
        </w:rPr>
        <w:t>……</w:t>
      </w:r>
      <w:r w:rsidR="00304B5E">
        <w:rPr>
          <w:sz w:val="26"/>
          <w:szCs w:val="26"/>
        </w:rPr>
        <w:t xml:space="preserve"> </w:t>
      </w:r>
      <w:r w:rsidRPr="003F46C7">
        <w:rPr>
          <w:sz w:val="26"/>
          <w:szCs w:val="26"/>
        </w:rPr>
        <w:t>cổ phần</w:t>
      </w:r>
      <w:r>
        <w:rPr>
          <w:sz w:val="26"/>
          <w:szCs w:val="26"/>
        </w:rPr>
        <w:t xml:space="preserve">, chiếm </w:t>
      </w:r>
      <w:r w:rsidR="00B6277E">
        <w:rPr>
          <w:sz w:val="26"/>
          <w:szCs w:val="26"/>
          <w:highlight w:val="yellow"/>
        </w:rPr>
        <w:t>…..</w:t>
      </w:r>
      <w:r w:rsidRPr="00304B5E">
        <w:rPr>
          <w:sz w:val="26"/>
          <w:szCs w:val="26"/>
          <w:highlight w:val="yellow"/>
        </w:rPr>
        <w:t>%</w:t>
      </w:r>
      <w:r>
        <w:rPr>
          <w:sz w:val="26"/>
          <w:szCs w:val="26"/>
        </w:rPr>
        <w:t xml:space="preserve"> tổng số cổ phần có quyền biểu quyết tại Đại hội.</w:t>
      </w:r>
    </w:p>
    <w:p w14:paraId="1CF65354" w14:textId="455AEF4E" w:rsidR="003D7163" w:rsidRPr="00E02B55" w:rsidRDefault="00D44A9D" w:rsidP="00FB0322">
      <w:pPr>
        <w:widowControl w:val="0"/>
        <w:numPr>
          <w:ilvl w:val="0"/>
          <w:numId w:val="6"/>
        </w:numPr>
        <w:tabs>
          <w:tab w:val="left" w:pos="3960"/>
        </w:tabs>
        <w:spacing w:before="60" w:after="60" w:line="288" w:lineRule="auto"/>
        <w:jc w:val="both"/>
        <w:rPr>
          <w:b/>
          <w:sz w:val="26"/>
          <w:szCs w:val="26"/>
          <w:u w:val="single"/>
        </w:rPr>
      </w:pPr>
      <w:r>
        <w:rPr>
          <w:sz w:val="26"/>
          <w:szCs w:val="26"/>
        </w:rPr>
        <w:t xml:space="preserve">Số Cổ đông uỷ quyền là </w:t>
      </w:r>
      <w:r w:rsidR="00B6277E">
        <w:rPr>
          <w:sz w:val="26"/>
          <w:szCs w:val="26"/>
        </w:rPr>
        <w:t>…..</w:t>
      </w:r>
      <w:r w:rsidR="003D7163">
        <w:rPr>
          <w:sz w:val="26"/>
          <w:szCs w:val="26"/>
        </w:rPr>
        <w:t xml:space="preserve"> C</w:t>
      </w:r>
      <w:r w:rsidR="003D7163" w:rsidRPr="003F46C7">
        <w:rPr>
          <w:sz w:val="26"/>
          <w:szCs w:val="26"/>
        </w:rPr>
        <w:t xml:space="preserve">ổ đông, đại diện cho </w:t>
      </w:r>
      <w:r w:rsidR="00B6277E">
        <w:rPr>
          <w:sz w:val="26"/>
          <w:szCs w:val="26"/>
          <w:highlight w:val="yellow"/>
        </w:rPr>
        <w:t>…….</w:t>
      </w:r>
      <w:r>
        <w:rPr>
          <w:sz w:val="26"/>
          <w:szCs w:val="26"/>
        </w:rPr>
        <w:t xml:space="preserve"> </w:t>
      </w:r>
      <w:r w:rsidR="003D7163" w:rsidRPr="003F46C7">
        <w:rPr>
          <w:sz w:val="26"/>
          <w:szCs w:val="26"/>
        </w:rPr>
        <w:t>cổ phần</w:t>
      </w:r>
      <w:r w:rsidR="006B782B">
        <w:rPr>
          <w:sz w:val="26"/>
          <w:szCs w:val="26"/>
        </w:rPr>
        <w:t xml:space="preserve">, chiếm </w:t>
      </w:r>
      <w:r w:rsidR="00B6277E">
        <w:rPr>
          <w:sz w:val="26"/>
          <w:szCs w:val="26"/>
          <w:highlight w:val="yellow"/>
        </w:rPr>
        <w:t>…..</w:t>
      </w:r>
      <w:r w:rsidR="000543AF">
        <w:rPr>
          <w:sz w:val="26"/>
          <w:szCs w:val="26"/>
        </w:rPr>
        <w:t>%</w:t>
      </w:r>
      <w:r w:rsidR="003D7163">
        <w:rPr>
          <w:sz w:val="26"/>
          <w:szCs w:val="26"/>
        </w:rPr>
        <w:t xml:space="preserve"> tổng số cổ phần có quyền biểu quyết tại Đại hội.</w:t>
      </w:r>
    </w:p>
    <w:p w14:paraId="1CF65355" w14:textId="77777777" w:rsidR="003D7163" w:rsidRPr="003F46C7" w:rsidRDefault="003D7163" w:rsidP="00FB0322">
      <w:pPr>
        <w:widowControl w:val="0"/>
        <w:numPr>
          <w:ilvl w:val="0"/>
          <w:numId w:val="1"/>
        </w:numPr>
        <w:tabs>
          <w:tab w:val="clear" w:pos="340"/>
        </w:tabs>
        <w:spacing w:before="60" w:after="60" w:line="288" w:lineRule="auto"/>
        <w:ind w:left="547" w:hanging="360"/>
        <w:jc w:val="both"/>
        <w:rPr>
          <w:sz w:val="26"/>
          <w:szCs w:val="26"/>
          <w:u w:val="single"/>
        </w:rPr>
      </w:pPr>
      <w:r w:rsidRPr="003F46C7">
        <w:rPr>
          <w:b/>
          <w:sz w:val="26"/>
          <w:szCs w:val="26"/>
          <w:u w:val="single"/>
        </w:rPr>
        <w:t>Nội dung phiên họp</w:t>
      </w:r>
    </w:p>
    <w:p w14:paraId="1CF65356" w14:textId="15F3BA1D" w:rsidR="003D7163" w:rsidRDefault="003D7163" w:rsidP="00FB0322">
      <w:pPr>
        <w:widowControl w:val="0"/>
        <w:numPr>
          <w:ilvl w:val="0"/>
          <w:numId w:val="4"/>
        </w:numPr>
        <w:tabs>
          <w:tab w:val="clear" w:pos="1080"/>
          <w:tab w:val="num" w:pos="547"/>
        </w:tabs>
        <w:spacing w:before="60" w:after="60" w:line="288" w:lineRule="auto"/>
        <w:ind w:left="547"/>
        <w:jc w:val="both"/>
        <w:rPr>
          <w:b/>
          <w:sz w:val="26"/>
          <w:szCs w:val="26"/>
        </w:rPr>
      </w:pPr>
      <w:r>
        <w:rPr>
          <w:b/>
          <w:sz w:val="26"/>
          <w:szCs w:val="26"/>
        </w:rPr>
        <w:t xml:space="preserve">Đoàn Chủ tịch, Ban thư ký, Ban kiểm phiếu </w:t>
      </w:r>
      <w:r>
        <w:rPr>
          <w:sz w:val="26"/>
          <w:szCs w:val="26"/>
        </w:rPr>
        <w:t xml:space="preserve">đã được Đại hội đồng cổ đông </w:t>
      </w:r>
      <w:r w:rsidR="00334378">
        <w:rPr>
          <w:sz w:val="26"/>
          <w:szCs w:val="26"/>
        </w:rPr>
        <w:t>nhất trí thông qua với tỷ lệ 100</w:t>
      </w:r>
      <w:r>
        <w:rPr>
          <w:sz w:val="26"/>
          <w:szCs w:val="26"/>
        </w:rPr>
        <w:t>% Cổ đông có mặt tán thành bằng hình thức giơ Thẻ biểu quyết.</w:t>
      </w:r>
    </w:p>
    <w:p w14:paraId="1CF65357" w14:textId="6039F4F1" w:rsidR="003D7163" w:rsidRDefault="003D7163" w:rsidP="00FB0322">
      <w:pPr>
        <w:widowControl w:val="0"/>
        <w:numPr>
          <w:ilvl w:val="0"/>
          <w:numId w:val="4"/>
        </w:numPr>
        <w:tabs>
          <w:tab w:val="clear" w:pos="1080"/>
          <w:tab w:val="num" w:pos="547"/>
        </w:tabs>
        <w:spacing w:before="60" w:after="60" w:line="288" w:lineRule="auto"/>
        <w:ind w:left="547"/>
        <w:jc w:val="both"/>
        <w:rPr>
          <w:b/>
          <w:sz w:val="26"/>
          <w:szCs w:val="26"/>
        </w:rPr>
      </w:pPr>
      <w:r>
        <w:rPr>
          <w:b/>
          <w:sz w:val="26"/>
          <w:szCs w:val="26"/>
        </w:rPr>
        <w:t xml:space="preserve">Quy chế làm việc </w:t>
      </w:r>
      <w:r>
        <w:rPr>
          <w:sz w:val="26"/>
          <w:szCs w:val="26"/>
        </w:rPr>
        <w:t>đã được Đại hội đồng cổ đông nhất trí thông q</w:t>
      </w:r>
      <w:r w:rsidR="00334378">
        <w:rPr>
          <w:sz w:val="26"/>
          <w:szCs w:val="26"/>
        </w:rPr>
        <w:t xml:space="preserve">ua với tỷ lệ </w:t>
      </w:r>
      <w:r w:rsidR="001A6256">
        <w:rPr>
          <w:sz w:val="26"/>
          <w:szCs w:val="26"/>
        </w:rPr>
        <w:t>100</w:t>
      </w:r>
      <w:r>
        <w:rPr>
          <w:sz w:val="26"/>
          <w:szCs w:val="26"/>
        </w:rPr>
        <w:t>% Cổ đông có mặt tán thành bằng hình thức giơ Thẻ biểu quyết.</w:t>
      </w:r>
    </w:p>
    <w:p w14:paraId="1CF65358" w14:textId="27A949A9" w:rsidR="003D7163" w:rsidRPr="003F46C7" w:rsidRDefault="003D7163" w:rsidP="00FB0322">
      <w:pPr>
        <w:widowControl w:val="0"/>
        <w:numPr>
          <w:ilvl w:val="0"/>
          <w:numId w:val="4"/>
        </w:numPr>
        <w:tabs>
          <w:tab w:val="clear" w:pos="1080"/>
          <w:tab w:val="num" w:pos="547"/>
        </w:tabs>
        <w:spacing w:before="60" w:after="60" w:line="288" w:lineRule="auto"/>
        <w:ind w:left="547"/>
        <w:jc w:val="both"/>
        <w:rPr>
          <w:b/>
          <w:sz w:val="26"/>
          <w:szCs w:val="26"/>
        </w:rPr>
      </w:pPr>
      <w:r w:rsidRPr="003F46C7">
        <w:rPr>
          <w:b/>
          <w:sz w:val="26"/>
          <w:szCs w:val="26"/>
        </w:rPr>
        <w:t xml:space="preserve">Nội dung Chương trình nghị sự của Đại hội </w:t>
      </w:r>
      <w:r w:rsidRPr="003F46C7">
        <w:rPr>
          <w:sz w:val="26"/>
          <w:szCs w:val="26"/>
        </w:rPr>
        <w:t xml:space="preserve">đã được Đại hội đồng </w:t>
      </w:r>
      <w:r>
        <w:rPr>
          <w:sz w:val="26"/>
          <w:szCs w:val="26"/>
        </w:rPr>
        <w:t>cổ đông</w:t>
      </w:r>
      <w:r w:rsidRPr="003F46C7">
        <w:rPr>
          <w:sz w:val="26"/>
          <w:szCs w:val="26"/>
        </w:rPr>
        <w:t xml:space="preserve"> nhất trí thông qua với tỷ lệ </w:t>
      </w:r>
      <w:r w:rsidR="001A6256">
        <w:rPr>
          <w:sz w:val="26"/>
          <w:szCs w:val="26"/>
        </w:rPr>
        <w:t>100</w:t>
      </w:r>
      <w:r w:rsidRPr="003F46C7">
        <w:rPr>
          <w:sz w:val="26"/>
          <w:szCs w:val="26"/>
        </w:rPr>
        <w:t xml:space="preserve">% </w:t>
      </w:r>
      <w:r>
        <w:rPr>
          <w:sz w:val="26"/>
          <w:szCs w:val="26"/>
        </w:rPr>
        <w:t>Cổ đông</w:t>
      </w:r>
      <w:r w:rsidRPr="003F46C7">
        <w:rPr>
          <w:sz w:val="26"/>
          <w:szCs w:val="26"/>
        </w:rPr>
        <w:t xml:space="preserve"> có mặt tán </w:t>
      </w:r>
      <w:r>
        <w:rPr>
          <w:sz w:val="26"/>
          <w:szCs w:val="26"/>
        </w:rPr>
        <w:t>thành bằng hình thức giơ Thẻ biểu quyết</w:t>
      </w:r>
      <w:r w:rsidRPr="003F46C7">
        <w:rPr>
          <w:sz w:val="26"/>
          <w:szCs w:val="26"/>
        </w:rPr>
        <w:t>.</w:t>
      </w:r>
    </w:p>
    <w:p w14:paraId="1CF65359" w14:textId="77777777" w:rsidR="003D7163" w:rsidRPr="003F46C7" w:rsidRDefault="003D7163" w:rsidP="00FB0322">
      <w:pPr>
        <w:widowControl w:val="0"/>
        <w:numPr>
          <w:ilvl w:val="0"/>
          <w:numId w:val="4"/>
        </w:numPr>
        <w:tabs>
          <w:tab w:val="clear" w:pos="1080"/>
          <w:tab w:val="num" w:pos="547"/>
        </w:tabs>
        <w:spacing w:before="60" w:after="60" w:line="288" w:lineRule="auto"/>
        <w:ind w:left="547"/>
        <w:jc w:val="both"/>
        <w:rPr>
          <w:b/>
          <w:sz w:val="26"/>
          <w:szCs w:val="26"/>
        </w:rPr>
      </w:pPr>
      <w:r>
        <w:rPr>
          <w:b/>
          <w:sz w:val="26"/>
          <w:szCs w:val="26"/>
        </w:rPr>
        <w:t>Các báo cáo</w:t>
      </w:r>
      <w:r w:rsidRPr="003F46C7">
        <w:rPr>
          <w:b/>
          <w:sz w:val="26"/>
          <w:szCs w:val="26"/>
        </w:rPr>
        <w:t xml:space="preserve"> trình bày tại Đại hội bao gồm:</w:t>
      </w:r>
    </w:p>
    <w:p w14:paraId="7EC97AFD" w14:textId="4204C593" w:rsidR="00BA3BD9" w:rsidRPr="00BA3BD9" w:rsidRDefault="00BA3BD9" w:rsidP="00BA3BD9">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BA3BD9">
        <w:rPr>
          <w:sz w:val="26"/>
          <w:szCs w:val="26"/>
        </w:rPr>
        <w:t xml:space="preserve">Báo cáo </w:t>
      </w:r>
      <w:r w:rsidR="00E8642A">
        <w:rPr>
          <w:sz w:val="26"/>
          <w:szCs w:val="26"/>
        </w:rPr>
        <w:t xml:space="preserve">số 01/2022/BC-TGĐ ngày 19/11/2022 </w:t>
      </w:r>
      <w:r w:rsidRPr="00BA3BD9">
        <w:rPr>
          <w:sz w:val="26"/>
          <w:szCs w:val="26"/>
        </w:rPr>
        <w:t>kết quả hoạt động SXKD năm 2021 và Mục tiêu, kế hoạch SXKD năm 2022</w:t>
      </w:r>
      <w:r>
        <w:rPr>
          <w:sz w:val="26"/>
          <w:szCs w:val="26"/>
        </w:rPr>
        <w:t xml:space="preserve"> </w:t>
      </w:r>
      <w:r w:rsidRPr="000357B8">
        <w:rPr>
          <w:sz w:val="26"/>
          <w:szCs w:val="26"/>
        </w:rPr>
        <w:t xml:space="preserve">do </w:t>
      </w:r>
      <w:r>
        <w:rPr>
          <w:sz w:val="26"/>
          <w:szCs w:val="26"/>
        </w:rPr>
        <w:t xml:space="preserve">ông Lê Anh Dũng - </w:t>
      </w:r>
      <w:r w:rsidRPr="000357B8">
        <w:rPr>
          <w:sz w:val="26"/>
          <w:szCs w:val="26"/>
        </w:rPr>
        <w:t xml:space="preserve">Thành viên HĐQT </w:t>
      </w:r>
      <w:r>
        <w:rPr>
          <w:sz w:val="26"/>
          <w:szCs w:val="26"/>
        </w:rPr>
        <w:t>kiêm Tổng Giám đốc trình bày.</w:t>
      </w:r>
    </w:p>
    <w:p w14:paraId="6F6BC221" w14:textId="0271CF41" w:rsidR="00BA3BD9" w:rsidRPr="00BA3BD9" w:rsidRDefault="00BA3BD9" w:rsidP="00BA3BD9">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BA3BD9">
        <w:rPr>
          <w:sz w:val="26"/>
          <w:szCs w:val="26"/>
        </w:rPr>
        <w:t>Báo cáo</w:t>
      </w:r>
      <w:r w:rsidR="00027054">
        <w:rPr>
          <w:sz w:val="26"/>
          <w:szCs w:val="26"/>
        </w:rPr>
        <w:t xml:space="preserve"> số 02/2022/BC-BTGĐ ngày 19/11/2022</w:t>
      </w:r>
      <w:r w:rsidRPr="00BA3BD9">
        <w:rPr>
          <w:sz w:val="26"/>
          <w:szCs w:val="26"/>
        </w:rPr>
        <w:t xml:space="preserve"> kết quả hoạt động Tổng công ty giai </w:t>
      </w:r>
      <w:r w:rsidRPr="00BA3BD9">
        <w:rPr>
          <w:sz w:val="26"/>
          <w:szCs w:val="26"/>
        </w:rPr>
        <w:lastRenderedPageBreak/>
        <w:t xml:space="preserve">đoạn 2016 – 2021 và định hướng phát triển Tổng công ty giai đoạn 2022 – </w:t>
      </w:r>
      <w:r w:rsidR="006073C7">
        <w:rPr>
          <w:sz w:val="26"/>
          <w:szCs w:val="26"/>
        </w:rPr>
        <w:t>2027</w:t>
      </w:r>
      <w:r w:rsidRPr="00BA3BD9">
        <w:rPr>
          <w:sz w:val="26"/>
          <w:szCs w:val="26"/>
        </w:rPr>
        <w:t xml:space="preserve"> </w:t>
      </w:r>
      <w:r w:rsidRPr="000357B8">
        <w:rPr>
          <w:sz w:val="26"/>
          <w:szCs w:val="26"/>
        </w:rPr>
        <w:t xml:space="preserve">do </w:t>
      </w:r>
      <w:r>
        <w:rPr>
          <w:sz w:val="26"/>
          <w:szCs w:val="26"/>
        </w:rPr>
        <w:t xml:space="preserve">ông Lê Anh Dũng - </w:t>
      </w:r>
      <w:r w:rsidRPr="000357B8">
        <w:rPr>
          <w:sz w:val="26"/>
          <w:szCs w:val="26"/>
        </w:rPr>
        <w:t xml:space="preserve">Thành viên HĐQT </w:t>
      </w:r>
      <w:r>
        <w:rPr>
          <w:sz w:val="26"/>
          <w:szCs w:val="26"/>
        </w:rPr>
        <w:t>kiêm Tổng Giám đốc trình bày.</w:t>
      </w:r>
    </w:p>
    <w:p w14:paraId="1CF6535B" w14:textId="461FF711" w:rsidR="003D7163" w:rsidRPr="000357B8" w:rsidRDefault="00E84427" w:rsidP="00FB0322">
      <w:pPr>
        <w:widowControl w:val="0"/>
        <w:numPr>
          <w:ilvl w:val="0"/>
          <w:numId w:val="3"/>
        </w:numPr>
        <w:tabs>
          <w:tab w:val="clear" w:pos="1080"/>
          <w:tab w:val="num" w:pos="547"/>
          <w:tab w:val="left" w:pos="3960"/>
          <w:tab w:val="left" w:pos="7560"/>
        </w:tabs>
        <w:spacing w:before="60" w:after="60" w:line="288" w:lineRule="auto"/>
        <w:ind w:left="554"/>
        <w:jc w:val="both"/>
        <w:rPr>
          <w:b/>
          <w:i/>
          <w:sz w:val="26"/>
          <w:szCs w:val="26"/>
        </w:rPr>
      </w:pPr>
      <w:r>
        <w:rPr>
          <w:sz w:val="26"/>
          <w:szCs w:val="26"/>
        </w:rPr>
        <w:t xml:space="preserve">Báo cáo </w:t>
      </w:r>
      <w:r w:rsidR="00027054">
        <w:rPr>
          <w:sz w:val="26"/>
          <w:szCs w:val="26"/>
        </w:rPr>
        <w:t xml:space="preserve">số 03/2022/BC-HĐQT ngày 19/11/2022 </w:t>
      </w:r>
      <w:r>
        <w:rPr>
          <w:sz w:val="26"/>
          <w:szCs w:val="26"/>
        </w:rPr>
        <w:t>k</w:t>
      </w:r>
      <w:r w:rsidRPr="00605FB2">
        <w:rPr>
          <w:sz w:val="26"/>
          <w:szCs w:val="26"/>
        </w:rPr>
        <w:t>ết</w:t>
      </w:r>
      <w:r>
        <w:rPr>
          <w:sz w:val="26"/>
          <w:szCs w:val="26"/>
        </w:rPr>
        <w:t xml:space="preserve"> qu</w:t>
      </w:r>
      <w:r w:rsidRPr="00605FB2">
        <w:rPr>
          <w:sz w:val="26"/>
          <w:szCs w:val="26"/>
        </w:rPr>
        <w:t>ả</w:t>
      </w:r>
      <w:r>
        <w:rPr>
          <w:sz w:val="26"/>
          <w:szCs w:val="26"/>
        </w:rPr>
        <w:t xml:space="preserve"> ho</w:t>
      </w:r>
      <w:r w:rsidRPr="00605FB2">
        <w:rPr>
          <w:sz w:val="26"/>
          <w:szCs w:val="26"/>
        </w:rPr>
        <w:t>ạt</w:t>
      </w:r>
      <w:r>
        <w:rPr>
          <w:sz w:val="26"/>
          <w:szCs w:val="26"/>
        </w:rPr>
        <w:t xml:space="preserve"> đ</w:t>
      </w:r>
      <w:r w:rsidRPr="00605FB2">
        <w:rPr>
          <w:sz w:val="26"/>
          <w:szCs w:val="26"/>
        </w:rPr>
        <w:t>ộng</w:t>
      </w:r>
      <w:r>
        <w:rPr>
          <w:sz w:val="26"/>
          <w:szCs w:val="26"/>
        </w:rPr>
        <w:t xml:space="preserve"> c</w:t>
      </w:r>
      <w:r w:rsidRPr="00605FB2">
        <w:rPr>
          <w:sz w:val="26"/>
          <w:szCs w:val="26"/>
        </w:rPr>
        <w:t>ủa</w:t>
      </w:r>
      <w:r>
        <w:rPr>
          <w:sz w:val="26"/>
          <w:szCs w:val="26"/>
        </w:rPr>
        <w:t xml:space="preserve"> HĐQT n</w:t>
      </w:r>
      <w:r w:rsidRPr="00605FB2">
        <w:rPr>
          <w:sz w:val="26"/>
          <w:szCs w:val="26"/>
        </w:rPr>
        <w:t>ă</w:t>
      </w:r>
      <w:r>
        <w:rPr>
          <w:sz w:val="26"/>
          <w:szCs w:val="26"/>
        </w:rPr>
        <w:t>m 2021 nhi</w:t>
      </w:r>
      <w:r w:rsidRPr="00605FB2">
        <w:rPr>
          <w:sz w:val="26"/>
          <w:szCs w:val="26"/>
        </w:rPr>
        <w:t>ệm</w:t>
      </w:r>
      <w:r>
        <w:rPr>
          <w:sz w:val="26"/>
          <w:szCs w:val="26"/>
        </w:rPr>
        <w:t xml:space="preserve"> k</w:t>
      </w:r>
      <w:r w:rsidRPr="00605FB2">
        <w:rPr>
          <w:sz w:val="26"/>
          <w:szCs w:val="26"/>
        </w:rPr>
        <w:t>ỳ</w:t>
      </w:r>
      <w:r>
        <w:rPr>
          <w:sz w:val="26"/>
          <w:szCs w:val="26"/>
        </w:rPr>
        <w:t xml:space="preserve"> 2016 – 2021 v</w:t>
      </w:r>
      <w:r w:rsidRPr="00605FB2">
        <w:rPr>
          <w:sz w:val="26"/>
          <w:szCs w:val="26"/>
        </w:rPr>
        <w:t>à</w:t>
      </w:r>
      <w:r>
        <w:rPr>
          <w:sz w:val="26"/>
          <w:szCs w:val="26"/>
        </w:rPr>
        <w:t xml:space="preserve"> </w:t>
      </w:r>
      <w:r w:rsidR="00B6277E">
        <w:rPr>
          <w:sz w:val="26"/>
          <w:szCs w:val="26"/>
        </w:rPr>
        <w:t xml:space="preserve">Phương hướng hoạt động </w:t>
      </w:r>
      <w:r>
        <w:rPr>
          <w:sz w:val="26"/>
          <w:szCs w:val="26"/>
        </w:rPr>
        <w:t>n</w:t>
      </w:r>
      <w:r w:rsidRPr="00605FB2">
        <w:rPr>
          <w:sz w:val="26"/>
          <w:szCs w:val="26"/>
        </w:rPr>
        <w:t>ă</w:t>
      </w:r>
      <w:r>
        <w:rPr>
          <w:sz w:val="26"/>
          <w:szCs w:val="26"/>
        </w:rPr>
        <w:t>m 2022 nhi</w:t>
      </w:r>
      <w:r w:rsidRPr="00605FB2">
        <w:rPr>
          <w:sz w:val="26"/>
          <w:szCs w:val="26"/>
        </w:rPr>
        <w:t>ệm</w:t>
      </w:r>
      <w:r>
        <w:rPr>
          <w:sz w:val="26"/>
          <w:szCs w:val="26"/>
        </w:rPr>
        <w:t xml:space="preserve"> k</w:t>
      </w:r>
      <w:r w:rsidRPr="00605FB2">
        <w:rPr>
          <w:sz w:val="26"/>
          <w:szCs w:val="26"/>
        </w:rPr>
        <w:t>ỳ</w:t>
      </w:r>
      <w:r>
        <w:rPr>
          <w:sz w:val="26"/>
          <w:szCs w:val="26"/>
        </w:rPr>
        <w:t xml:space="preserve"> 2022 - </w:t>
      </w:r>
      <w:r w:rsidR="006073C7">
        <w:rPr>
          <w:sz w:val="26"/>
          <w:szCs w:val="26"/>
        </w:rPr>
        <w:t>2027</w:t>
      </w:r>
      <w:r w:rsidR="003D7163">
        <w:rPr>
          <w:sz w:val="26"/>
          <w:szCs w:val="26"/>
        </w:rPr>
        <w:t xml:space="preserve"> </w:t>
      </w:r>
      <w:r w:rsidR="003D7163" w:rsidRPr="000357B8">
        <w:rPr>
          <w:sz w:val="26"/>
          <w:szCs w:val="26"/>
        </w:rPr>
        <w:t>do</w:t>
      </w:r>
      <w:r w:rsidR="00DB05AE">
        <w:rPr>
          <w:sz w:val="26"/>
          <w:szCs w:val="26"/>
        </w:rPr>
        <w:t xml:space="preserve"> ông Mai Xuân Sơn -</w:t>
      </w:r>
      <w:r w:rsidR="003D7163" w:rsidRPr="000357B8">
        <w:rPr>
          <w:sz w:val="26"/>
          <w:szCs w:val="26"/>
        </w:rPr>
        <w:t xml:space="preserve"> </w:t>
      </w:r>
      <w:r w:rsidR="00B6277E">
        <w:rPr>
          <w:sz w:val="26"/>
          <w:szCs w:val="26"/>
        </w:rPr>
        <w:t xml:space="preserve">Chủ tịch HĐQT </w:t>
      </w:r>
      <w:r w:rsidR="00BA3BD9">
        <w:rPr>
          <w:sz w:val="26"/>
          <w:szCs w:val="26"/>
        </w:rPr>
        <w:t>trình bày.</w:t>
      </w:r>
    </w:p>
    <w:p w14:paraId="1CF6535C" w14:textId="4ED0658D" w:rsidR="003D7163" w:rsidRPr="00061271" w:rsidRDefault="00E84427" w:rsidP="00FB0322">
      <w:pPr>
        <w:widowControl w:val="0"/>
        <w:numPr>
          <w:ilvl w:val="0"/>
          <w:numId w:val="3"/>
        </w:numPr>
        <w:tabs>
          <w:tab w:val="clear" w:pos="1080"/>
          <w:tab w:val="num" w:pos="547"/>
          <w:tab w:val="left" w:pos="3960"/>
          <w:tab w:val="left" w:pos="7560"/>
        </w:tabs>
        <w:spacing w:before="60" w:after="60" w:line="288" w:lineRule="auto"/>
        <w:ind w:left="554"/>
        <w:jc w:val="both"/>
        <w:rPr>
          <w:b/>
          <w:i/>
          <w:sz w:val="26"/>
          <w:szCs w:val="26"/>
        </w:rPr>
      </w:pPr>
      <w:r>
        <w:rPr>
          <w:sz w:val="26"/>
          <w:szCs w:val="26"/>
        </w:rPr>
        <w:t xml:space="preserve">Báo cáo </w:t>
      </w:r>
      <w:r w:rsidR="00027054">
        <w:rPr>
          <w:sz w:val="26"/>
          <w:szCs w:val="26"/>
        </w:rPr>
        <w:t>số 04/2022/BC-BKS ngày 19/11/2022 về kết quả thực hiện nhiệm vụ, quyền hạn năm 2021 nhiệm kỳ 2016</w:t>
      </w:r>
      <w:r w:rsidR="003C49E8">
        <w:rPr>
          <w:sz w:val="26"/>
          <w:szCs w:val="26"/>
        </w:rPr>
        <w:t xml:space="preserve"> </w:t>
      </w:r>
      <w:r w:rsidR="00027054">
        <w:rPr>
          <w:sz w:val="26"/>
          <w:szCs w:val="26"/>
        </w:rPr>
        <w:t>-</w:t>
      </w:r>
      <w:r w:rsidR="003C49E8">
        <w:rPr>
          <w:sz w:val="26"/>
          <w:szCs w:val="26"/>
        </w:rPr>
        <w:t xml:space="preserve"> </w:t>
      </w:r>
      <w:r w:rsidR="00027054">
        <w:rPr>
          <w:sz w:val="26"/>
          <w:szCs w:val="26"/>
        </w:rPr>
        <w:t>2021, P</w:t>
      </w:r>
      <w:r>
        <w:rPr>
          <w:sz w:val="26"/>
          <w:szCs w:val="26"/>
        </w:rPr>
        <w:t>h</w:t>
      </w:r>
      <w:r w:rsidRPr="00605FB2">
        <w:rPr>
          <w:sz w:val="26"/>
          <w:szCs w:val="26"/>
        </w:rPr>
        <w:t>ươ</w:t>
      </w:r>
      <w:r>
        <w:rPr>
          <w:sz w:val="26"/>
          <w:szCs w:val="26"/>
        </w:rPr>
        <w:t>ng hư</w:t>
      </w:r>
      <w:r w:rsidRPr="00605FB2">
        <w:rPr>
          <w:sz w:val="26"/>
          <w:szCs w:val="26"/>
        </w:rPr>
        <w:t>ớng</w:t>
      </w:r>
      <w:r>
        <w:rPr>
          <w:sz w:val="26"/>
          <w:szCs w:val="26"/>
        </w:rPr>
        <w:t xml:space="preserve"> nhi</w:t>
      </w:r>
      <w:r w:rsidRPr="00605FB2">
        <w:rPr>
          <w:sz w:val="26"/>
          <w:szCs w:val="26"/>
        </w:rPr>
        <w:t>ệm</w:t>
      </w:r>
      <w:r>
        <w:rPr>
          <w:sz w:val="26"/>
          <w:szCs w:val="26"/>
        </w:rPr>
        <w:t xml:space="preserve"> v</w:t>
      </w:r>
      <w:r w:rsidRPr="00605FB2">
        <w:rPr>
          <w:sz w:val="26"/>
          <w:szCs w:val="26"/>
        </w:rPr>
        <w:t>ụ</w:t>
      </w:r>
      <w:r w:rsidR="003C49E8">
        <w:rPr>
          <w:sz w:val="26"/>
          <w:szCs w:val="26"/>
        </w:rPr>
        <w:t xml:space="preserve"> năm</w:t>
      </w:r>
      <w:r>
        <w:rPr>
          <w:sz w:val="26"/>
          <w:szCs w:val="26"/>
        </w:rPr>
        <w:t xml:space="preserve"> 2022</w:t>
      </w:r>
      <w:r w:rsidR="00DB05AE">
        <w:rPr>
          <w:sz w:val="26"/>
          <w:szCs w:val="26"/>
        </w:rPr>
        <w:t xml:space="preserve"> </w:t>
      </w:r>
      <w:r>
        <w:rPr>
          <w:sz w:val="26"/>
          <w:szCs w:val="26"/>
        </w:rPr>
        <w:t>nhi</w:t>
      </w:r>
      <w:r w:rsidRPr="00605FB2">
        <w:rPr>
          <w:sz w:val="26"/>
          <w:szCs w:val="26"/>
        </w:rPr>
        <w:t>ệm</w:t>
      </w:r>
      <w:r>
        <w:rPr>
          <w:sz w:val="26"/>
          <w:szCs w:val="26"/>
        </w:rPr>
        <w:t xml:space="preserve"> k</w:t>
      </w:r>
      <w:r w:rsidRPr="00605FB2">
        <w:rPr>
          <w:sz w:val="26"/>
          <w:szCs w:val="26"/>
        </w:rPr>
        <w:t>ỳ</w:t>
      </w:r>
      <w:r>
        <w:rPr>
          <w:sz w:val="26"/>
          <w:szCs w:val="26"/>
        </w:rPr>
        <w:t xml:space="preserve"> 2022 - </w:t>
      </w:r>
      <w:r w:rsidR="006073C7">
        <w:rPr>
          <w:sz w:val="26"/>
          <w:szCs w:val="26"/>
        </w:rPr>
        <w:t>2027</w:t>
      </w:r>
      <w:r w:rsidR="001A6256">
        <w:rPr>
          <w:sz w:val="26"/>
          <w:szCs w:val="26"/>
        </w:rPr>
        <w:t xml:space="preserve"> </w:t>
      </w:r>
      <w:r w:rsidR="003D7163">
        <w:rPr>
          <w:sz w:val="26"/>
          <w:szCs w:val="26"/>
        </w:rPr>
        <w:t>do</w:t>
      </w:r>
      <w:r w:rsidR="001A6256">
        <w:rPr>
          <w:sz w:val="26"/>
          <w:szCs w:val="26"/>
        </w:rPr>
        <w:t xml:space="preserve"> </w:t>
      </w:r>
      <w:r w:rsidR="00DB05AE">
        <w:rPr>
          <w:sz w:val="26"/>
          <w:szCs w:val="26"/>
        </w:rPr>
        <w:t>ô</w:t>
      </w:r>
      <w:r w:rsidR="001A6256">
        <w:rPr>
          <w:sz w:val="26"/>
          <w:szCs w:val="26"/>
        </w:rPr>
        <w:t xml:space="preserve">ng </w:t>
      </w:r>
      <w:r w:rsidR="009B0B48">
        <w:rPr>
          <w:sz w:val="26"/>
          <w:szCs w:val="26"/>
        </w:rPr>
        <w:t>Nguy</w:t>
      </w:r>
      <w:r w:rsidR="009B0B48" w:rsidRPr="009B0B48">
        <w:rPr>
          <w:sz w:val="26"/>
          <w:szCs w:val="26"/>
        </w:rPr>
        <w:t>ễn</w:t>
      </w:r>
      <w:r w:rsidR="009B0B48">
        <w:rPr>
          <w:sz w:val="26"/>
          <w:szCs w:val="26"/>
        </w:rPr>
        <w:t xml:space="preserve"> M</w:t>
      </w:r>
      <w:r w:rsidR="009B0B48" w:rsidRPr="009B0B48">
        <w:rPr>
          <w:sz w:val="26"/>
          <w:szCs w:val="26"/>
        </w:rPr>
        <w:t>ạnh</w:t>
      </w:r>
      <w:r w:rsidR="009B0B48">
        <w:rPr>
          <w:sz w:val="26"/>
          <w:szCs w:val="26"/>
        </w:rPr>
        <w:t xml:space="preserve"> Ho</w:t>
      </w:r>
      <w:r w:rsidR="009B0B48" w:rsidRPr="009B0B48">
        <w:rPr>
          <w:sz w:val="26"/>
          <w:szCs w:val="26"/>
        </w:rPr>
        <w:t>àng</w:t>
      </w:r>
      <w:r w:rsidR="00DB05AE">
        <w:rPr>
          <w:sz w:val="26"/>
          <w:szCs w:val="26"/>
        </w:rPr>
        <w:t xml:space="preserve"> – Trưởng Ban kiểm soát</w:t>
      </w:r>
      <w:r w:rsidR="003D7163" w:rsidRPr="000357B8">
        <w:rPr>
          <w:sz w:val="26"/>
          <w:szCs w:val="26"/>
        </w:rPr>
        <w:t xml:space="preserve"> </w:t>
      </w:r>
      <w:r w:rsidR="00BA3BD9">
        <w:rPr>
          <w:sz w:val="26"/>
          <w:szCs w:val="26"/>
        </w:rPr>
        <w:t>trình bày.</w:t>
      </w:r>
    </w:p>
    <w:p w14:paraId="1CF6535D" w14:textId="4C9B66EA" w:rsidR="003D7163" w:rsidRDefault="003D7163" w:rsidP="00FB0322">
      <w:pPr>
        <w:widowControl w:val="0"/>
        <w:numPr>
          <w:ilvl w:val="0"/>
          <w:numId w:val="4"/>
        </w:numPr>
        <w:tabs>
          <w:tab w:val="clear" w:pos="1080"/>
          <w:tab w:val="num" w:pos="547"/>
        </w:tabs>
        <w:spacing w:before="60" w:after="60" w:line="288" w:lineRule="auto"/>
        <w:ind w:left="547"/>
        <w:jc w:val="both"/>
        <w:rPr>
          <w:b/>
          <w:sz w:val="26"/>
          <w:szCs w:val="26"/>
        </w:rPr>
      </w:pPr>
      <w:r>
        <w:rPr>
          <w:b/>
          <w:sz w:val="26"/>
          <w:szCs w:val="26"/>
        </w:rPr>
        <w:t>Các Tờ trình do Hội đồng q</w:t>
      </w:r>
      <w:r w:rsidRPr="00152F2B">
        <w:rPr>
          <w:b/>
          <w:sz w:val="26"/>
          <w:szCs w:val="26"/>
        </w:rPr>
        <w:t>uản trị</w:t>
      </w:r>
      <w:r w:rsidR="009B0B48">
        <w:rPr>
          <w:b/>
          <w:sz w:val="26"/>
          <w:szCs w:val="26"/>
        </w:rPr>
        <w:t xml:space="preserve">/ Ban </w:t>
      </w:r>
      <w:r w:rsidR="009B0B48" w:rsidRPr="009B0B48">
        <w:rPr>
          <w:b/>
          <w:sz w:val="26"/>
          <w:szCs w:val="26"/>
        </w:rPr>
        <w:t>Đ</w:t>
      </w:r>
      <w:r w:rsidR="009B0B48">
        <w:rPr>
          <w:b/>
          <w:sz w:val="26"/>
          <w:szCs w:val="26"/>
        </w:rPr>
        <w:t>i</w:t>
      </w:r>
      <w:r w:rsidR="009B0B48" w:rsidRPr="009B0B48">
        <w:rPr>
          <w:b/>
          <w:sz w:val="26"/>
          <w:szCs w:val="26"/>
        </w:rPr>
        <w:t>ều</w:t>
      </w:r>
      <w:r w:rsidR="009B0B48">
        <w:rPr>
          <w:b/>
          <w:sz w:val="26"/>
          <w:szCs w:val="26"/>
        </w:rPr>
        <w:t xml:space="preserve"> h</w:t>
      </w:r>
      <w:r w:rsidR="009B0B48" w:rsidRPr="009B0B48">
        <w:rPr>
          <w:b/>
          <w:sz w:val="26"/>
          <w:szCs w:val="26"/>
        </w:rPr>
        <w:t>ành</w:t>
      </w:r>
      <w:r w:rsidRPr="00152F2B">
        <w:rPr>
          <w:b/>
          <w:sz w:val="26"/>
          <w:szCs w:val="26"/>
        </w:rPr>
        <w:t xml:space="preserve"> trình bày tại Đại hội:</w:t>
      </w:r>
    </w:p>
    <w:p w14:paraId="00C80836" w14:textId="6076CD9A" w:rsidR="000543AF" w:rsidRPr="00C670F3" w:rsidRDefault="00D13428" w:rsidP="00D13428">
      <w:pPr>
        <w:pStyle w:val="ListParagraph"/>
        <w:widowControl w:val="0"/>
        <w:tabs>
          <w:tab w:val="left" w:pos="3960"/>
          <w:tab w:val="left" w:pos="7560"/>
        </w:tabs>
        <w:spacing w:before="60" w:after="60" w:line="288" w:lineRule="auto"/>
        <w:ind w:left="630"/>
        <w:jc w:val="both"/>
        <w:rPr>
          <w:sz w:val="26"/>
          <w:szCs w:val="26"/>
        </w:rPr>
      </w:pPr>
      <w:r w:rsidRPr="000543AF">
        <w:rPr>
          <w:sz w:val="26"/>
          <w:szCs w:val="26"/>
        </w:rPr>
        <w:t>Ông Nguyễn Việt Cường – thành viên HĐQT trình bày các Tờ trình</w:t>
      </w:r>
      <w:r w:rsidR="000543AF" w:rsidRPr="00C670F3">
        <w:rPr>
          <w:sz w:val="26"/>
          <w:szCs w:val="26"/>
        </w:rPr>
        <w:t>:</w:t>
      </w:r>
    </w:p>
    <w:p w14:paraId="1CF6535E" w14:textId="151E8515" w:rsidR="003D7163" w:rsidRPr="00F64D95" w:rsidRDefault="003D7163"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F64D95">
        <w:rPr>
          <w:sz w:val="26"/>
          <w:szCs w:val="26"/>
        </w:rPr>
        <w:t>Tờ t</w:t>
      </w:r>
      <w:r w:rsidRPr="00C670F3">
        <w:rPr>
          <w:sz w:val="26"/>
          <w:szCs w:val="26"/>
        </w:rPr>
        <w:t>rình</w:t>
      </w:r>
      <w:r w:rsidRPr="00F64D95">
        <w:rPr>
          <w:sz w:val="26"/>
          <w:szCs w:val="26"/>
        </w:rPr>
        <w:t xml:space="preserve"> số </w:t>
      </w:r>
      <w:r w:rsidR="00793FE3">
        <w:rPr>
          <w:sz w:val="26"/>
          <w:szCs w:val="26"/>
        </w:rPr>
        <w:t>01/2022/TTr – H</w:t>
      </w:r>
      <w:r w:rsidR="00522A89">
        <w:rPr>
          <w:sz w:val="26"/>
          <w:szCs w:val="26"/>
        </w:rPr>
        <w:t>Đ</w:t>
      </w:r>
      <w:r w:rsidR="00793FE3">
        <w:rPr>
          <w:sz w:val="26"/>
          <w:szCs w:val="26"/>
        </w:rPr>
        <w:t xml:space="preserve">QT ngày 19/11/2022 </w:t>
      </w:r>
      <w:r w:rsidR="00F97047">
        <w:rPr>
          <w:sz w:val="26"/>
          <w:szCs w:val="26"/>
        </w:rPr>
        <w:t xml:space="preserve">V/v </w:t>
      </w:r>
      <w:r w:rsidR="00E84427">
        <w:rPr>
          <w:sz w:val="26"/>
          <w:szCs w:val="26"/>
        </w:rPr>
        <w:t xml:space="preserve">Thông qua Báo cáo tài chính </w:t>
      </w:r>
      <w:r w:rsidR="00793FE3">
        <w:rPr>
          <w:sz w:val="26"/>
          <w:szCs w:val="26"/>
        </w:rPr>
        <w:t xml:space="preserve">đã </w:t>
      </w:r>
      <w:r w:rsidR="00E84427">
        <w:rPr>
          <w:sz w:val="26"/>
          <w:szCs w:val="26"/>
        </w:rPr>
        <w:t>kiểm toán năm 2020</w:t>
      </w:r>
      <w:r w:rsidR="00793FE3">
        <w:rPr>
          <w:sz w:val="26"/>
          <w:szCs w:val="26"/>
        </w:rPr>
        <w:t xml:space="preserve">, </w:t>
      </w:r>
      <w:r w:rsidR="00E84427">
        <w:rPr>
          <w:sz w:val="26"/>
          <w:szCs w:val="26"/>
        </w:rPr>
        <w:t>2021</w:t>
      </w:r>
      <w:r w:rsidR="00DB05AE">
        <w:rPr>
          <w:sz w:val="26"/>
          <w:szCs w:val="26"/>
        </w:rPr>
        <w:t>.</w:t>
      </w:r>
    </w:p>
    <w:p w14:paraId="1CF6535F" w14:textId="4EE4454E" w:rsidR="003D7163" w:rsidRPr="00F64D95" w:rsidRDefault="003D7163"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F64D95">
        <w:rPr>
          <w:sz w:val="26"/>
          <w:szCs w:val="26"/>
        </w:rPr>
        <w:t>Tờ t</w:t>
      </w:r>
      <w:r w:rsidRPr="00027054">
        <w:rPr>
          <w:sz w:val="26"/>
          <w:szCs w:val="26"/>
        </w:rPr>
        <w:t>rình</w:t>
      </w:r>
      <w:r w:rsidRPr="00F64D95">
        <w:rPr>
          <w:sz w:val="26"/>
          <w:szCs w:val="26"/>
        </w:rPr>
        <w:t xml:space="preserve"> số</w:t>
      </w:r>
      <w:r w:rsidR="00793FE3">
        <w:rPr>
          <w:sz w:val="26"/>
          <w:szCs w:val="26"/>
        </w:rPr>
        <w:t xml:space="preserve"> 02/2022/TTr – HĐQT ngày 19/11/2022 </w:t>
      </w:r>
      <w:r w:rsidR="00F97047">
        <w:rPr>
          <w:sz w:val="26"/>
          <w:szCs w:val="26"/>
        </w:rPr>
        <w:t xml:space="preserve">V/v </w:t>
      </w:r>
      <w:r w:rsidR="00793FE3">
        <w:rPr>
          <w:sz w:val="26"/>
          <w:szCs w:val="26"/>
        </w:rPr>
        <w:t xml:space="preserve">Phê chuẩn việc </w:t>
      </w:r>
      <w:r w:rsidR="00E84427" w:rsidRPr="00290A7C">
        <w:rPr>
          <w:sz w:val="26"/>
          <w:szCs w:val="26"/>
        </w:rPr>
        <w:t>lựa chọn đơn vị kiểm toán Báo cáo tài chính năm 2022</w:t>
      </w:r>
      <w:r w:rsidR="00DB05AE">
        <w:rPr>
          <w:sz w:val="26"/>
          <w:szCs w:val="26"/>
        </w:rPr>
        <w:t>.</w:t>
      </w:r>
    </w:p>
    <w:p w14:paraId="1CF65360" w14:textId="26439089" w:rsidR="003D7163" w:rsidRPr="00F64D95" w:rsidRDefault="003D7163"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F64D95">
        <w:rPr>
          <w:sz w:val="26"/>
          <w:szCs w:val="26"/>
        </w:rPr>
        <w:t>Tờ t</w:t>
      </w:r>
      <w:r w:rsidRPr="00027054">
        <w:rPr>
          <w:sz w:val="26"/>
          <w:szCs w:val="26"/>
        </w:rPr>
        <w:t>rình</w:t>
      </w:r>
      <w:r w:rsidRPr="00F64D95">
        <w:rPr>
          <w:sz w:val="26"/>
          <w:szCs w:val="26"/>
        </w:rPr>
        <w:t xml:space="preserve"> số</w:t>
      </w:r>
      <w:r w:rsidR="00F97047">
        <w:rPr>
          <w:sz w:val="26"/>
          <w:szCs w:val="26"/>
        </w:rPr>
        <w:t xml:space="preserve"> 03/2022/TTr – HĐQT ngày 19/11/2022 V/v </w:t>
      </w:r>
      <w:r w:rsidR="00E84427">
        <w:rPr>
          <w:sz w:val="26"/>
          <w:szCs w:val="26"/>
        </w:rPr>
        <w:t xml:space="preserve">Thông qua </w:t>
      </w:r>
      <w:r w:rsidR="00F97047">
        <w:rPr>
          <w:sz w:val="26"/>
          <w:szCs w:val="26"/>
        </w:rPr>
        <w:t>B</w:t>
      </w:r>
      <w:r w:rsidR="00E84427">
        <w:rPr>
          <w:sz w:val="26"/>
          <w:szCs w:val="26"/>
        </w:rPr>
        <w:t>áo cáo</w:t>
      </w:r>
      <w:r w:rsidR="00F97047">
        <w:rPr>
          <w:sz w:val="26"/>
          <w:szCs w:val="26"/>
        </w:rPr>
        <w:t xml:space="preserve"> thù lao Hội đồng quản trị, Ban Kiểm soát năm 2021 và Kế hoạch thù lao năm 2022</w:t>
      </w:r>
      <w:r w:rsidR="00DB05AE">
        <w:rPr>
          <w:sz w:val="26"/>
          <w:szCs w:val="26"/>
        </w:rPr>
        <w:t>.</w:t>
      </w:r>
    </w:p>
    <w:p w14:paraId="1CF65361" w14:textId="090CB163" w:rsidR="003D7163" w:rsidRDefault="003D7163"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F64D95">
        <w:rPr>
          <w:sz w:val="26"/>
          <w:szCs w:val="26"/>
        </w:rPr>
        <w:t>Tờ t</w:t>
      </w:r>
      <w:r w:rsidRPr="00027054">
        <w:rPr>
          <w:sz w:val="26"/>
          <w:szCs w:val="26"/>
        </w:rPr>
        <w:t>rình</w:t>
      </w:r>
      <w:r w:rsidRPr="00F64D95">
        <w:rPr>
          <w:sz w:val="26"/>
          <w:szCs w:val="26"/>
        </w:rPr>
        <w:t xml:space="preserve"> số </w:t>
      </w:r>
      <w:r w:rsidR="0060314F">
        <w:rPr>
          <w:sz w:val="26"/>
          <w:szCs w:val="26"/>
        </w:rPr>
        <w:t xml:space="preserve">04/2022/TTr – HĐQT ngày 19/11/2022 V/v </w:t>
      </w:r>
      <w:r w:rsidR="00E84427">
        <w:rPr>
          <w:sz w:val="26"/>
          <w:szCs w:val="26"/>
        </w:rPr>
        <w:t>Th</w:t>
      </w:r>
      <w:r w:rsidR="00E84427" w:rsidRPr="00443DB5">
        <w:rPr>
          <w:sz w:val="26"/>
          <w:szCs w:val="26"/>
        </w:rPr>
        <w:t>ô</w:t>
      </w:r>
      <w:r w:rsidR="00E84427">
        <w:rPr>
          <w:sz w:val="26"/>
          <w:szCs w:val="26"/>
        </w:rPr>
        <w:t xml:space="preserve">ng qua </w:t>
      </w:r>
      <w:r w:rsidR="0060314F">
        <w:rPr>
          <w:sz w:val="26"/>
          <w:szCs w:val="26"/>
        </w:rPr>
        <w:t xml:space="preserve">Phương </w:t>
      </w:r>
      <w:proofErr w:type="gramStart"/>
      <w:r w:rsidR="0060314F">
        <w:rPr>
          <w:sz w:val="26"/>
          <w:szCs w:val="26"/>
        </w:rPr>
        <w:t>án</w:t>
      </w:r>
      <w:proofErr w:type="gramEnd"/>
      <w:r w:rsidR="00E84427">
        <w:rPr>
          <w:sz w:val="26"/>
          <w:szCs w:val="26"/>
        </w:rPr>
        <w:t xml:space="preserve"> ph</w:t>
      </w:r>
      <w:r w:rsidR="00E84427" w:rsidRPr="00443DB5">
        <w:rPr>
          <w:sz w:val="26"/>
          <w:szCs w:val="26"/>
        </w:rPr>
        <w:t>â</w:t>
      </w:r>
      <w:r w:rsidR="00E84427">
        <w:rPr>
          <w:sz w:val="26"/>
          <w:szCs w:val="26"/>
        </w:rPr>
        <w:t>n ph</w:t>
      </w:r>
      <w:r w:rsidR="00E84427" w:rsidRPr="00443DB5">
        <w:rPr>
          <w:sz w:val="26"/>
          <w:szCs w:val="26"/>
        </w:rPr>
        <w:t>ố</w:t>
      </w:r>
      <w:r w:rsidR="00E84427">
        <w:rPr>
          <w:sz w:val="26"/>
          <w:szCs w:val="26"/>
        </w:rPr>
        <w:t>i l</w:t>
      </w:r>
      <w:r w:rsidR="00E84427" w:rsidRPr="00443DB5">
        <w:rPr>
          <w:sz w:val="26"/>
          <w:szCs w:val="26"/>
        </w:rPr>
        <w:t>ợi</w:t>
      </w:r>
      <w:r w:rsidR="00E84427">
        <w:rPr>
          <w:sz w:val="26"/>
          <w:szCs w:val="26"/>
        </w:rPr>
        <w:t xml:space="preserve"> nhu</w:t>
      </w:r>
      <w:r w:rsidR="00E84427" w:rsidRPr="00443DB5">
        <w:rPr>
          <w:sz w:val="26"/>
          <w:szCs w:val="26"/>
        </w:rPr>
        <w:t>ận</w:t>
      </w:r>
      <w:r w:rsidR="00E84427">
        <w:rPr>
          <w:sz w:val="26"/>
          <w:szCs w:val="26"/>
        </w:rPr>
        <w:t xml:space="preserve"> </w:t>
      </w:r>
      <w:r w:rsidR="00DB05AE">
        <w:rPr>
          <w:sz w:val="26"/>
          <w:szCs w:val="26"/>
        </w:rPr>
        <w:t xml:space="preserve">năm 2020, </w:t>
      </w:r>
      <w:r w:rsidR="00E84427">
        <w:rPr>
          <w:sz w:val="26"/>
          <w:szCs w:val="26"/>
        </w:rPr>
        <w:t>2021</w:t>
      </w:r>
      <w:r w:rsidR="00DB05AE">
        <w:rPr>
          <w:sz w:val="26"/>
          <w:szCs w:val="26"/>
        </w:rPr>
        <w:t xml:space="preserve"> và Kế hoạch phân phối lợi nhuận năm 2022.</w:t>
      </w:r>
    </w:p>
    <w:p w14:paraId="12EBDF9E" w14:textId="17DDA30B" w:rsidR="009B0B48" w:rsidRDefault="009B0B48"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bookmarkStart w:id="0" w:name="_GoBack"/>
      <w:bookmarkEnd w:id="0"/>
      <w:r w:rsidRPr="00F64D95">
        <w:rPr>
          <w:sz w:val="26"/>
          <w:szCs w:val="26"/>
        </w:rPr>
        <w:t>Tờ t</w:t>
      </w:r>
      <w:r w:rsidRPr="00027054">
        <w:rPr>
          <w:sz w:val="26"/>
          <w:szCs w:val="26"/>
        </w:rPr>
        <w:t>rình</w:t>
      </w:r>
      <w:r w:rsidRPr="00F64D95">
        <w:rPr>
          <w:sz w:val="26"/>
          <w:szCs w:val="26"/>
        </w:rPr>
        <w:t xml:space="preserve"> số</w:t>
      </w:r>
      <w:r w:rsidR="0060314F">
        <w:rPr>
          <w:sz w:val="26"/>
          <w:szCs w:val="26"/>
        </w:rPr>
        <w:t xml:space="preserve"> 05/2022/TTr – HĐQT ngày 19/11/2022 Vv </w:t>
      </w:r>
      <w:r w:rsidR="0060314F" w:rsidRPr="00027054">
        <w:rPr>
          <w:sz w:val="26"/>
          <w:szCs w:val="26"/>
        </w:rPr>
        <w:t xml:space="preserve">Phê duyệt thay thế toàn văn Điều lệ và các Quy chế hoạt động của Tổng công ty Rau quả, Nông sản – Công ty cổ phần </w:t>
      </w:r>
      <w:r w:rsidR="00BA3BD9" w:rsidRPr="004867E7">
        <w:rPr>
          <w:sz w:val="26"/>
          <w:szCs w:val="26"/>
        </w:rPr>
        <w:t>(đính kèm dự thảo).</w:t>
      </w:r>
    </w:p>
    <w:p w14:paraId="69237964" w14:textId="032CE005" w:rsidR="009B0B48" w:rsidRDefault="009B0B48"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F64D95">
        <w:rPr>
          <w:sz w:val="26"/>
          <w:szCs w:val="26"/>
        </w:rPr>
        <w:t>Tờ t</w:t>
      </w:r>
      <w:r w:rsidRPr="00027054">
        <w:rPr>
          <w:sz w:val="26"/>
          <w:szCs w:val="26"/>
        </w:rPr>
        <w:t>rình</w:t>
      </w:r>
      <w:r w:rsidRPr="00F64D95">
        <w:rPr>
          <w:sz w:val="26"/>
          <w:szCs w:val="26"/>
        </w:rPr>
        <w:t xml:space="preserve"> số </w:t>
      </w:r>
      <w:r w:rsidR="00E341E2">
        <w:rPr>
          <w:sz w:val="26"/>
          <w:szCs w:val="26"/>
        </w:rPr>
        <w:t>06/TTr – HĐQT ngày 09/12/2022 V/v thông qua việc ĐHĐCĐ giao/uỷ quyền cho HĐQT quyết định các nội dung thuộc thẩm quyền của ĐHĐCĐ.</w:t>
      </w:r>
    </w:p>
    <w:p w14:paraId="6CCD0278" w14:textId="49E65F80" w:rsidR="00F93782" w:rsidRPr="00F64D95" w:rsidRDefault="00F93782" w:rsidP="00C670F3">
      <w:pPr>
        <w:widowControl w:val="0"/>
        <w:numPr>
          <w:ilvl w:val="0"/>
          <w:numId w:val="3"/>
        </w:numPr>
        <w:tabs>
          <w:tab w:val="clear" w:pos="1080"/>
          <w:tab w:val="num" w:pos="547"/>
          <w:tab w:val="left" w:pos="3960"/>
          <w:tab w:val="left" w:pos="7560"/>
        </w:tabs>
        <w:spacing w:before="60" w:after="60" w:line="288" w:lineRule="auto"/>
        <w:ind w:left="554"/>
        <w:jc w:val="both"/>
        <w:rPr>
          <w:sz w:val="26"/>
          <w:szCs w:val="26"/>
        </w:rPr>
      </w:pPr>
      <w:r w:rsidRPr="00F64D95">
        <w:rPr>
          <w:sz w:val="26"/>
          <w:szCs w:val="26"/>
        </w:rPr>
        <w:t>Tờ t</w:t>
      </w:r>
      <w:r w:rsidRPr="00027054">
        <w:rPr>
          <w:sz w:val="26"/>
          <w:szCs w:val="26"/>
        </w:rPr>
        <w:t>rình</w:t>
      </w:r>
      <w:r w:rsidRPr="00F64D95">
        <w:rPr>
          <w:sz w:val="26"/>
          <w:szCs w:val="26"/>
        </w:rPr>
        <w:t xml:space="preserve"> số </w:t>
      </w:r>
      <w:r w:rsidR="00E341E2">
        <w:rPr>
          <w:sz w:val="26"/>
          <w:szCs w:val="26"/>
        </w:rPr>
        <w:t>07/TTr - HĐQT</w:t>
      </w:r>
      <w:r w:rsidRPr="00027054">
        <w:rPr>
          <w:sz w:val="26"/>
          <w:szCs w:val="26"/>
        </w:rPr>
        <w:t xml:space="preserve"> thông qua danh sách ứng viên để bầu Thành viên HĐQT, Kiểm soát viên nhiệm kỳ 2022 – 2027.</w:t>
      </w:r>
    </w:p>
    <w:p w14:paraId="1CF65363" w14:textId="77777777" w:rsidR="003D7163" w:rsidRPr="009C618B" w:rsidRDefault="003D7163" w:rsidP="00FB0322">
      <w:pPr>
        <w:widowControl w:val="0"/>
        <w:numPr>
          <w:ilvl w:val="0"/>
          <w:numId w:val="4"/>
        </w:numPr>
        <w:tabs>
          <w:tab w:val="clear" w:pos="1080"/>
          <w:tab w:val="num" w:pos="547"/>
          <w:tab w:val="num" w:pos="900"/>
        </w:tabs>
        <w:spacing w:before="60" w:after="60" w:line="288" w:lineRule="auto"/>
        <w:ind w:left="547"/>
        <w:jc w:val="both"/>
        <w:rPr>
          <w:b/>
          <w:sz w:val="26"/>
          <w:szCs w:val="26"/>
          <w:lang w:val="vi-VN"/>
        </w:rPr>
      </w:pPr>
      <w:r w:rsidRPr="009C618B">
        <w:rPr>
          <w:b/>
          <w:sz w:val="26"/>
          <w:szCs w:val="26"/>
          <w:lang w:val="vi-VN"/>
        </w:rPr>
        <w:t xml:space="preserve">Thảo luận tại Đại hội: </w:t>
      </w:r>
    </w:p>
    <w:p w14:paraId="1CF65364" w14:textId="77777777" w:rsidR="003D7163" w:rsidRPr="001A5B89" w:rsidRDefault="003D7163" w:rsidP="00FB0322">
      <w:pPr>
        <w:widowControl w:val="0"/>
        <w:spacing w:before="60" w:after="60" w:line="288" w:lineRule="auto"/>
        <w:ind w:firstLine="540"/>
        <w:jc w:val="both"/>
        <w:rPr>
          <w:sz w:val="26"/>
          <w:szCs w:val="26"/>
          <w:lang w:val="vi-VN"/>
        </w:rPr>
      </w:pPr>
      <w:r w:rsidRPr="006F41FB">
        <w:rPr>
          <w:sz w:val="26"/>
          <w:szCs w:val="26"/>
          <w:lang w:val="vi-VN"/>
        </w:rPr>
        <w:t>Chủ tọa mời các Cổ đô</w:t>
      </w:r>
      <w:r>
        <w:rPr>
          <w:sz w:val="26"/>
          <w:szCs w:val="26"/>
          <w:lang w:val="vi-VN"/>
        </w:rPr>
        <w:t xml:space="preserve">ng tham gia ý kiến đối với các </w:t>
      </w:r>
      <w:r w:rsidRPr="005A56FF">
        <w:rPr>
          <w:sz w:val="26"/>
          <w:szCs w:val="26"/>
          <w:lang w:val="vi-VN"/>
        </w:rPr>
        <w:t>B</w:t>
      </w:r>
      <w:r w:rsidRPr="006F41FB">
        <w:rPr>
          <w:sz w:val="26"/>
          <w:szCs w:val="26"/>
          <w:lang w:val="vi-VN"/>
        </w:rPr>
        <w:t>áo cáo và Tờ trình tại Đại hội.</w:t>
      </w:r>
      <w:r w:rsidRPr="005A56FF">
        <w:rPr>
          <w:sz w:val="26"/>
          <w:szCs w:val="26"/>
          <w:lang w:val="vi-VN"/>
        </w:rPr>
        <w:t xml:space="preserve"> </w:t>
      </w:r>
      <w:r w:rsidRPr="006F41FB">
        <w:rPr>
          <w:sz w:val="26"/>
          <w:szCs w:val="26"/>
          <w:lang w:val="vi-VN"/>
        </w:rPr>
        <w:t xml:space="preserve">Các Cổ đông đã nhiệt tình tham gia đóng góp ý kiến. </w:t>
      </w:r>
      <w:r w:rsidRPr="00C30E0D">
        <w:rPr>
          <w:sz w:val="26"/>
          <w:szCs w:val="26"/>
          <w:lang w:val="vi-VN"/>
        </w:rPr>
        <w:t>Các ý kiến đã đ</w:t>
      </w:r>
      <w:r>
        <w:rPr>
          <w:sz w:val="26"/>
          <w:szCs w:val="26"/>
          <w:lang w:val="vi-VN"/>
        </w:rPr>
        <w:t xml:space="preserve">ược Đoàn </w:t>
      </w:r>
      <w:r w:rsidRPr="00B956DA">
        <w:rPr>
          <w:sz w:val="26"/>
          <w:szCs w:val="26"/>
          <w:lang w:val="vi-VN"/>
        </w:rPr>
        <w:t>C</w:t>
      </w:r>
      <w:r w:rsidRPr="00C30E0D">
        <w:rPr>
          <w:sz w:val="26"/>
          <w:szCs w:val="26"/>
          <w:lang w:val="vi-VN"/>
        </w:rPr>
        <w:t>hủ tịch tiếp thu và trả lời cụ thể</w:t>
      </w:r>
      <w:r w:rsidRPr="001A5B89">
        <w:rPr>
          <w:sz w:val="26"/>
          <w:szCs w:val="26"/>
          <w:lang w:val="vi-VN"/>
        </w:rPr>
        <w:t xml:space="preserve"> tại Đại hội.</w:t>
      </w:r>
    </w:p>
    <w:p w14:paraId="1CF65365" w14:textId="77777777" w:rsidR="003D7163" w:rsidRPr="001A5B89" w:rsidRDefault="003D7163" w:rsidP="00FB0322">
      <w:pPr>
        <w:widowControl w:val="0"/>
        <w:spacing w:before="60" w:after="60" w:line="288" w:lineRule="auto"/>
        <w:ind w:firstLine="540"/>
        <w:jc w:val="both"/>
        <w:rPr>
          <w:sz w:val="26"/>
          <w:szCs w:val="26"/>
          <w:lang w:val="vi-VN"/>
        </w:rPr>
      </w:pPr>
      <w:r w:rsidRPr="001A5B89">
        <w:rPr>
          <w:sz w:val="26"/>
          <w:szCs w:val="26"/>
          <w:lang w:val="vi-VN"/>
        </w:rPr>
        <w:t>6.1. Ý kiến của cổ đông tại Đại hội:</w:t>
      </w:r>
    </w:p>
    <w:p w14:paraId="1CF65366" w14:textId="378661C6" w:rsidR="003D7163" w:rsidRDefault="003D7163" w:rsidP="00FB0322">
      <w:pPr>
        <w:widowControl w:val="0"/>
        <w:spacing w:before="60" w:after="60" w:line="288" w:lineRule="auto"/>
        <w:ind w:firstLine="540"/>
        <w:jc w:val="both"/>
        <w:rPr>
          <w:sz w:val="26"/>
          <w:szCs w:val="26"/>
          <w:lang w:val="vi-VN"/>
        </w:rPr>
      </w:pPr>
      <w:r w:rsidRPr="001A5B89">
        <w:rPr>
          <w:sz w:val="26"/>
          <w:szCs w:val="26"/>
          <w:lang w:val="vi-VN"/>
        </w:rPr>
        <w:t xml:space="preserve">a. </w:t>
      </w:r>
      <w:r w:rsidR="00C670F3" w:rsidRPr="00227F4A">
        <w:rPr>
          <w:sz w:val="26"/>
          <w:szCs w:val="26"/>
          <w:lang w:val="vi-VN"/>
        </w:rPr>
        <w:t>…………………………………………………………………………</w:t>
      </w:r>
      <w:r w:rsidR="00C670F3">
        <w:rPr>
          <w:sz w:val="26"/>
          <w:szCs w:val="26"/>
          <w:lang w:val="vi-VN"/>
        </w:rPr>
        <w:t>…</w:t>
      </w:r>
      <w:r w:rsidR="00C670F3">
        <w:rPr>
          <w:sz w:val="26"/>
          <w:szCs w:val="26"/>
        </w:rPr>
        <w:t>………....</w:t>
      </w:r>
    </w:p>
    <w:p w14:paraId="1CF65367" w14:textId="6EDD5094" w:rsidR="003D7163" w:rsidRDefault="003D7163" w:rsidP="00FB0322">
      <w:pPr>
        <w:widowControl w:val="0"/>
        <w:spacing w:before="60" w:after="60" w:line="288" w:lineRule="auto"/>
        <w:ind w:firstLine="540"/>
        <w:jc w:val="both"/>
        <w:rPr>
          <w:sz w:val="26"/>
          <w:szCs w:val="26"/>
        </w:rPr>
      </w:pPr>
      <w:r w:rsidRPr="00227F4A">
        <w:rPr>
          <w:sz w:val="26"/>
          <w:szCs w:val="26"/>
          <w:lang w:val="vi-VN"/>
        </w:rPr>
        <w:t xml:space="preserve">b. </w:t>
      </w:r>
      <w:r w:rsidR="00C670F3" w:rsidRPr="00227F4A">
        <w:rPr>
          <w:sz w:val="26"/>
          <w:szCs w:val="26"/>
          <w:lang w:val="vi-VN"/>
        </w:rPr>
        <w:t>…………………………………………………………………………</w:t>
      </w:r>
      <w:r w:rsidR="00C670F3">
        <w:rPr>
          <w:sz w:val="26"/>
          <w:szCs w:val="26"/>
          <w:lang w:val="vi-VN"/>
        </w:rPr>
        <w:t>…</w:t>
      </w:r>
      <w:r w:rsidR="00C670F3">
        <w:rPr>
          <w:sz w:val="26"/>
          <w:szCs w:val="26"/>
        </w:rPr>
        <w:t>………...</w:t>
      </w:r>
    </w:p>
    <w:p w14:paraId="3B6936B3" w14:textId="7995ECF0" w:rsidR="00C670F3" w:rsidRDefault="00C670F3"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0FEE16C7" w14:textId="3BEC7E4D"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7AB617AD" w14:textId="36B74188" w:rsidR="004056FD" w:rsidRDefault="004056FD" w:rsidP="00FB0322">
      <w:pPr>
        <w:widowControl w:val="0"/>
        <w:spacing w:before="60" w:after="60" w:line="288" w:lineRule="auto"/>
        <w:ind w:firstLine="540"/>
        <w:jc w:val="both"/>
        <w:rPr>
          <w:sz w:val="26"/>
          <w:szCs w:val="26"/>
        </w:rPr>
      </w:pPr>
      <w:r w:rsidRPr="00227F4A">
        <w:rPr>
          <w:sz w:val="26"/>
          <w:szCs w:val="26"/>
          <w:lang w:val="vi-VN"/>
        </w:rPr>
        <w:lastRenderedPageBreak/>
        <w:t>…………………………………………………………………………</w:t>
      </w:r>
      <w:r>
        <w:rPr>
          <w:sz w:val="26"/>
          <w:szCs w:val="26"/>
          <w:lang w:val="vi-VN"/>
        </w:rPr>
        <w:t>…</w:t>
      </w:r>
      <w:r>
        <w:rPr>
          <w:sz w:val="26"/>
          <w:szCs w:val="26"/>
        </w:rPr>
        <w:t>………......</w:t>
      </w:r>
    </w:p>
    <w:p w14:paraId="2F59D7A6" w14:textId="24B2BB98"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77D38A36" w14:textId="096A2B36"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1CF65368" w14:textId="77777777" w:rsidR="003D7163" w:rsidRPr="001A5B89" w:rsidRDefault="003D7163" w:rsidP="00FB0322">
      <w:pPr>
        <w:widowControl w:val="0"/>
        <w:spacing w:before="60" w:after="60" w:line="288" w:lineRule="auto"/>
        <w:ind w:firstLine="539"/>
        <w:jc w:val="both"/>
        <w:rPr>
          <w:sz w:val="26"/>
          <w:szCs w:val="26"/>
          <w:lang w:val="vi-VN"/>
        </w:rPr>
      </w:pPr>
      <w:r w:rsidRPr="001A5B89">
        <w:rPr>
          <w:sz w:val="26"/>
          <w:szCs w:val="26"/>
          <w:lang w:val="vi-VN"/>
        </w:rPr>
        <w:t>6.2. Trả lời ý kiến cổ đông của Đoàn Chủ tịch:</w:t>
      </w:r>
    </w:p>
    <w:p w14:paraId="1CF65369" w14:textId="1BACC2C9" w:rsidR="003D7163" w:rsidRPr="00C670F3" w:rsidRDefault="003D7163" w:rsidP="00FB0322">
      <w:pPr>
        <w:widowControl w:val="0"/>
        <w:spacing w:before="60" w:after="60" w:line="288" w:lineRule="auto"/>
        <w:ind w:firstLine="540"/>
        <w:jc w:val="both"/>
        <w:rPr>
          <w:sz w:val="26"/>
          <w:szCs w:val="26"/>
        </w:rPr>
      </w:pPr>
      <w:r w:rsidRPr="001A5B89">
        <w:rPr>
          <w:sz w:val="26"/>
          <w:szCs w:val="26"/>
          <w:lang w:val="vi-VN"/>
        </w:rPr>
        <w:t xml:space="preserve">a. </w:t>
      </w:r>
      <w:r w:rsidRPr="00227F4A">
        <w:rPr>
          <w:sz w:val="25"/>
          <w:szCs w:val="25"/>
          <w:lang w:val="vi-VN"/>
        </w:rPr>
        <w:t>…………………………………………………………………………</w:t>
      </w:r>
      <w:r w:rsidR="00C670F3">
        <w:rPr>
          <w:sz w:val="25"/>
          <w:szCs w:val="25"/>
          <w:lang w:val="vi-VN"/>
        </w:rPr>
        <w:t>…</w:t>
      </w:r>
      <w:r w:rsidR="00C670F3">
        <w:rPr>
          <w:sz w:val="25"/>
          <w:szCs w:val="25"/>
        </w:rPr>
        <w:t>…………..</w:t>
      </w:r>
    </w:p>
    <w:p w14:paraId="1CF6536A" w14:textId="5861BC46" w:rsidR="003D7163" w:rsidRPr="00C670F3" w:rsidRDefault="003D7163" w:rsidP="00FB0322">
      <w:pPr>
        <w:widowControl w:val="0"/>
        <w:spacing w:before="60" w:after="60" w:line="288" w:lineRule="auto"/>
        <w:ind w:firstLine="540"/>
        <w:jc w:val="both"/>
        <w:rPr>
          <w:sz w:val="26"/>
          <w:szCs w:val="26"/>
        </w:rPr>
      </w:pPr>
      <w:r w:rsidRPr="001A5B89">
        <w:rPr>
          <w:sz w:val="26"/>
          <w:szCs w:val="26"/>
          <w:lang w:val="vi-VN"/>
        </w:rPr>
        <w:t xml:space="preserve">b. </w:t>
      </w:r>
      <w:r w:rsidRPr="00227F4A">
        <w:rPr>
          <w:sz w:val="25"/>
          <w:szCs w:val="25"/>
          <w:lang w:val="vi-VN"/>
        </w:rPr>
        <w:t>…………………………………………………………………………</w:t>
      </w:r>
      <w:r w:rsidR="00C670F3">
        <w:rPr>
          <w:sz w:val="25"/>
          <w:szCs w:val="25"/>
          <w:lang w:val="vi-VN"/>
        </w:rPr>
        <w:t>…</w:t>
      </w:r>
      <w:r w:rsidR="00C670F3">
        <w:rPr>
          <w:sz w:val="25"/>
          <w:szCs w:val="25"/>
        </w:rPr>
        <w:t>……………</w:t>
      </w:r>
    </w:p>
    <w:p w14:paraId="1CF6536B" w14:textId="0DB20E11" w:rsidR="003D7163" w:rsidRDefault="003D7163" w:rsidP="00FB0322">
      <w:pPr>
        <w:widowControl w:val="0"/>
        <w:spacing w:before="60" w:after="60" w:line="288" w:lineRule="auto"/>
        <w:ind w:firstLine="540"/>
        <w:jc w:val="both"/>
        <w:rPr>
          <w:sz w:val="26"/>
          <w:szCs w:val="26"/>
        </w:rPr>
      </w:pPr>
      <w:r w:rsidRPr="00227F4A">
        <w:rPr>
          <w:sz w:val="26"/>
          <w:szCs w:val="26"/>
          <w:lang w:val="vi-VN"/>
        </w:rPr>
        <w:t>…………………………………………………………………………</w:t>
      </w:r>
      <w:r w:rsidR="00C670F3">
        <w:rPr>
          <w:sz w:val="26"/>
          <w:szCs w:val="26"/>
          <w:lang w:val="vi-VN"/>
        </w:rPr>
        <w:t>…</w:t>
      </w:r>
      <w:r w:rsidR="00C670F3">
        <w:rPr>
          <w:sz w:val="26"/>
          <w:szCs w:val="26"/>
        </w:rPr>
        <w:t>………......</w:t>
      </w:r>
    </w:p>
    <w:p w14:paraId="4908782E" w14:textId="64F75413"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7F615529" w14:textId="540CF430"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1000BDAA" w14:textId="0778EFA3"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458E01A1" w14:textId="73E146EA"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246A7F83" w14:textId="24AA8BD9" w:rsidR="004056FD" w:rsidRDefault="004056FD" w:rsidP="00FB0322">
      <w:pPr>
        <w:widowControl w:val="0"/>
        <w:spacing w:before="60" w:after="60" w:line="288" w:lineRule="auto"/>
        <w:ind w:firstLine="540"/>
        <w:jc w:val="both"/>
        <w:rPr>
          <w:sz w:val="26"/>
          <w:szCs w:val="26"/>
        </w:rPr>
      </w:pPr>
      <w:r w:rsidRPr="00227F4A">
        <w:rPr>
          <w:sz w:val="26"/>
          <w:szCs w:val="26"/>
          <w:lang w:val="vi-VN"/>
        </w:rPr>
        <w:t>…………………………………………………………………………</w:t>
      </w:r>
      <w:r>
        <w:rPr>
          <w:sz w:val="26"/>
          <w:szCs w:val="26"/>
          <w:lang w:val="vi-VN"/>
        </w:rPr>
        <w:t>…</w:t>
      </w:r>
      <w:r>
        <w:rPr>
          <w:sz w:val="26"/>
          <w:szCs w:val="26"/>
        </w:rPr>
        <w:t>………......</w:t>
      </w:r>
    </w:p>
    <w:p w14:paraId="5A8EB7BC" w14:textId="44C18A00" w:rsidR="008A226E" w:rsidRPr="000543AF" w:rsidRDefault="000543AF" w:rsidP="00FB0322">
      <w:pPr>
        <w:widowControl w:val="0"/>
        <w:spacing w:before="60" w:after="60" w:line="288" w:lineRule="auto"/>
        <w:ind w:firstLine="540"/>
        <w:jc w:val="both"/>
        <w:rPr>
          <w:sz w:val="26"/>
          <w:szCs w:val="26"/>
        </w:rPr>
      </w:pPr>
      <w:r>
        <w:rPr>
          <w:sz w:val="26"/>
          <w:szCs w:val="26"/>
        </w:rPr>
        <w:t xml:space="preserve">Sau khi trao đổi và thảo luận về các nội dung liên quan đến các Báo cáo, Tờ trình tại Đại hội đồng cổ đông, </w:t>
      </w:r>
      <w:r w:rsidR="00C670F3">
        <w:rPr>
          <w:sz w:val="26"/>
          <w:szCs w:val="26"/>
        </w:rPr>
        <w:t xml:space="preserve">Bà Nguyễn Thị Linh </w:t>
      </w:r>
      <w:r>
        <w:rPr>
          <w:sz w:val="26"/>
          <w:szCs w:val="26"/>
        </w:rPr>
        <w:t>- Trưởng ban kiểm phiếu biểu quyết và bầu cử tiến hành hướng dẫn về cách thức biểu quyết và bầu thành viên Hội đồng quản trị, Ban kiểm soát theo phương thức bầu dồn phiếu.</w:t>
      </w:r>
    </w:p>
    <w:p w14:paraId="1CF6536C" w14:textId="77777777" w:rsidR="003D7163" w:rsidRPr="00B956DA" w:rsidRDefault="003D7163" w:rsidP="00FB0322">
      <w:pPr>
        <w:widowControl w:val="0"/>
        <w:spacing w:before="60" w:after="60" w:line="288" w:lineRule="auto"/>
        <w:ind w:firstLine="547"/>
        <w:jc w:val="both"/>
        <w:rPr>
          <w:sz w:val="26"/>
          <w:szCs w:val="26"/>
          <w:lang w:val="vi-VN"/>
        </w:rPr>
      </w:pPr>
      <w:r w:rsidRPr="00C30E0D">
        <w:rPr>
          <w:sz w:val="26"/>
          <w:szCs w:val="26"/>
          <w:lang w:val="vi-VN"/>
        </w:rPr>
        <w:t xml:space="preserve">Đến </w:t>
      </w:r>
      <w:r>
        <w:rPr>
          <w:sz w:val="26"/>
          <w:szCs w:val="26"/>
          <w:lang w:val="vi-VN"/>
        </w:rPr>
        <w:t>.............</w:t>
      </w:r>
      <w:r w:rsidRPr="00C30E0D">
        <w:rPr>
          <w:sz w:val="26"/>
          <w:szCs w:val="26"/>
          <w:lang w:val="vi-VN"/>
        </w:rPr>
        <w:t xml:space="preserve"> giờ </w:t>
      </w:r>
      <w:r>
        <w:rPr>
          <w:sz w:val="26"/>
          <w:szCs w:val="26"/>
          <w:lang w:val="vi-VN"/>
        </w:rPr>
        <w:t>.......</w:t>
      </w:r>
      <w:r w:rsidRPr="00C30E0D">
        <w:rPr>
          <w:sz w:val="26"/>
          <w:szCs w:val="26"/>
          <w:lang w:val="vi-VN"/>
        </w:rPr>
        <w:t xml:space="preserve"> phút (thời điểm biểu quyết thông qua các Báo cáo và Tờ trình </w:t>
      </w:r>
      <w:r w:rsidRPr="001A5B89">
        <w:rPr>
          <w:sz w:val="26"/>
          <w:szCs w:val="26"/>
          <w:lang w:val="vi-VN"/>
        </w:rPr>
        <w:t xml:space="preserve">tại </w:t>
      </w:r>
      <w:r w:rsidRPr="00C30E0D">
        <w:rPr>
          <w:sz w:val="26"/>
          <w:szCs w:val="26"/>
          <w:lang w:val="vi-VN"/>
        </w:rPr>
        <w:t>Đại hội)</w:t>
      </w:r>
      <w:r w:rsidRPr="00B956DA">
        <w:rPr>
          <w:sz w:val="26"/>
          <w:szCs w:val="26"/>
          <w:lang w:val="vi-VN"/>
        </w:rPr>
        <w:t>,</w:t>
      </w:r>
      <w:r w:rsidRPr="00C30E0D">
        <w:rPr>
          <w:sz w:val="26"/>
          <w:szCs w:val="26"/>
          <w:lang w:val="vi-VN"/>
        </w:rPr>
        <w:t xml:space="preserve"> Ban </w:t>
      </w:r>
      <w:r w:rsidRPr="00B956DA">
        <w:rPr>
          <w:sz w:val="26"/>
          <w:szCs w:val="26"/>
          <w:lang w:val="vi-VN"/>
        </w:rPr>
        <w:t>k</w:t>
      </w:r>
      <w:r w:rsidRPr="00C30E0D">
        <w:rPr>
          <w:sz w:val="26"/>
          <w:szCs w:val="26"/>
          <w:lang w:val="vi-VN"/>
        </w:rPr>
        <w:t>iểm t</w:t>
      </w:r>
      <w:r>
        <w:rPr>
          <w:sz w:val="26"/>
          <w:szCs w:val="26"/>
          <w:lang w:val="vi-VN"/>
        </w:rPr>
        <w:t xml:space="preserve">ra tư cách cổ đông báo cáo tại </w:t>
      </w:r>
      <w:r w:rsidRPr="00061271">
        <w:rPr>
          <w:sz w:val="26"/>
          <w:szCs w:val="26"/>
          <w:lang w:val="vi-VN"/>
        </w:rPr>
        <w:t>Đ</w:t>
      </w:r>
      <w:r w:rsidRPr="00C30E0D">
        <w:rPr>
          <w:sz w:val="26"/>
          <w:szCs w:val="26"/>
          <w:lang w:val="vi-VN"/>
        </w:rPr>
        <w:t xml:space="preserve">ại hội số lượng cổ đông tham dự và cổ đông ủy quyền tham dự là </w:t>
      </w:r>
      <w:r w:rsidRPr="00227F4A">
        <w:rPr>
          <w:sz w:val="26"/>
          <w:szCs w:val="26"/>
          <w:lang w:val="vi-VN"/>
        </w:rPr>
        <w:t>……………..</w:t>
      </w:r>
      <w:r w:rsidRPr="001A5B89">
        <w:rPr>
          <w:sz w:val="26"/>
          <w:szCs w:val="26"/>
          <w:lang w:val="vi-VN"/>
        </w:rPr>
        <w:t xml:space="preserve"> Cổ đông, đại diện cho</w:t>
      </w:r>
      <w:r w:rsidRPr="001A5B89">
        <w:rPr>
          <w:sz w:val="26"/>
          <w:szCs w:val="26"/>
          <w:lang w:val="vi-VN"/>
        </w:rPr>
        <w:softHyphen/>
      </w:r>
      <w:r w:rsidRPr="001A5B89">
        <w:rPr>
          <w:sz w:val="26"/>
          <w:szCs w:val="26"/>
          <w:lang w:val="vi-VN"/>
        </w:rPr>
        <w:softHyphen/>
      </w:r>
      <w:r w:rsidRPr="001A5B89">
        <w:rPr>
          <w:sz w:val="26"/>
          <w:szCs w:val="26"/>
          <w:lang w:val="vi-VN"/>
        </w:rPr>
        <w:softHyphen/>
        <w:t xml:space="preserve"> </w:t>
      </w:r>
      <w:r w:rsidRPr="00227F4A">
        <w:rPr>
          <w:sz w:val="26"/>
          <w:szCs w:val="26"/>
          <w:lang w:val="vi-VN"/>
        </w:rPr>
        <w:t>…………….</w:t>
      </w:r>
      <w:r w:rsidRPr="001A5B89">
        <w:rPr>
          <w:sz w:val="26"/>
          <w:szCs w:val="26"/>
          <w:lang w:val="vi-VN"/>
        </w:rPr>
        <w:t xml:space="preserve"> cổ phần, chiếm </w:t>
      </w:r>
      <w:r w:rsidRPr="00227F4A">
        <w:rPr>
          <w:sz w:val="26"/>
          <w:szCs w:val="26"/>
          <w:lang w:val="vi-VN"/>
        </w:rPr>
        <w:t>……….</w:t>
      </w:r>
      <w:r w:rsidRPr="001A5B89">
        <w:rPr>
          <w:sz w:val="26"/>
          <w:szCs w:val="26"/>
          <w:lang w:val="vi-VN"/>
        </w:rPr>
        <w:t>% trên tổng số cổ phần có quyền biểu quyết tại Đại hội</w:t>
      </w:r>
      <w:r w:rsidRPr="00C30E0D">
        <w:rPr>
          <w:sz w:val="26"/>
          <w:szCs w:val="26"/>
          <w:lang w:val="vi-VN"/>
        </w:rPr>
        <w:t>.</w:t>
      </w:r>
    </w:p>
    <w:p w14:paraId="1CF6536D" w14:textId="77777777" w:rsidR="003D7163" w:rsidRPr="00C30E0D" w:rsidRDefault="003D7163" w:rsidP="00FB0322">
      <w:pPr>
        <w:widowControl w:val="0"/>
        <w:numPr>
          <w:ilvl w:val="0"/>
          <w:numId w:val="1"/>
        </w:numPr>
        <w:tabs>
          <w:tab w:val="clear" w:pos="340"/>
        </w:tabs>
        <w:spacing w:before="60" w:after="60" w:line="288" w:lineRule="auto"/>
        <w:ind w:left="547" w:hanging="360"/>
        <w:jc w:val="both"/>
        <w:rPr>
          <w:b/>
          <w:sz w:val="26"/>
          <w:szCs w:val="26"/>
          <w:u w:val="single"/>
          <w:lang w:val="vi-VN"/>
        </w:rPr>
      </w:pPr>
      <w:r>
        <w:rPr>
          <w:b/>
          <w:sz w:val="26"/>
          <w:szCs w:val="26"/>
          <w:u w:val="single"/>
          <w:lang w:val="vi-VN"/>
        </w:rPr>
        <w:t xml:space="preserve">Nghị quyết của Đại hội đồng </w:t>
      </w:r>
      <w:r w:rsidRPr="00B956DA">
        <w:rPr>
          <w:b/>
          <w:sz w:val="26"/>
          <w:szCs w:val="26"/>
          <w:u w:val="single"/>
          <w:lang w:val="vi-VN"/>
        </w:rPr>
        <w:t>c</w:t>
      </w:r>
      <w:r w:rsidRPr="00C30E0D">
        <w:rPr>
          <w:b/>
          <w:sz w:val="26"/>
          <w:szCs w:val="26"/>
          <w:u w:val="single"/>
          <w:lang w:val="vi-VN"/>
        </w:rPr>
        <w:t>ổ đông</w:t>
      </w:r>
    </w:p>
    <w:p w14:paraId="1CF6536E" w14:textId="5EDDA84E" w:rsidR="003D7163" w:rsidRPr="00227F4A" w:rsidRDefault="003D7163" w:rsidP="00FB0322">
      <w:pPr>
        <w:widowControl w:val="0"/>
        <w:spacing w:before="60" w:after="60" w:line="288" w:lineRule="auto"/>
        <w:ind w:firstLine="547"/>
        <w:jc w:val="both"/>
        <w:rPr>
          <w:sz w:val="26"/>
          <w:szCs w:val="26"/>
          <w:lang w:val="vi-VN"/>
        </w:rPr>
      </w:pPr>
      <w:r w:rsidRPr="00C30E0D">
        <w:rPr>
          <w:sz w:val="26"/>
          <w:szCs w:val="26"/>
          <w:lang w:val="vi-VN"/>
        </w:rPr>
        <w:t xml:space="preserve">Sau khi xem xét các Tờ trình, Báo cáo và thảo luận các </w:t>
      </w:r>
      <w:r>
        <w:rPr>
          <w:sz w:val="26"/>
          <w:szCs w:val="26"/>
          <w:lang w:val="vi-VN"/>
        </w:rPr>
        <w:t xml:space="preserve">vấn đề liên quan, Đại hội đồng </w:t>
      </w:r>
      <w:r w:rsidRPr="00B956DA">
        <w:rPr>
          <w:sz w:val="26"/>
          <w:szCs w:val="26"/>
          <w:lang w:val="vi-VN"/>
        </w:rPr>
        <w:t>c</w:t>
      </w:r>
      <w:r w:rsidRPr="00C30E0D">
        <w:rPr>
          <w:sz w:val="26"/>
          <w:szCs w:val="26"/>
          <w:lang w:val="vi-VN"/>
        </w:rPr>
        <w:t xml:space="preserve">ổ đông thường niên </w:t>
      </w:r>
      <w:r w:rsidR="00F919F1">
        <w:rPr>
          <w:sz w:val="26"/>
          <w:szCs w:val="26"/>
          <w:lang w:val="vi-VN"/>
        </w:rPr>
        <w:t>n</w:t>
      </w:r>
      <w:r w:rsidR="00F919F1" w:rsidRPr="00F919F1">
        <w:rPr>
          <w:sz w:val="26"/>
          <w:szCs w:val="26"/>
          <w:lang w:val="vi-VN"/>
        </w:rPr>
        <w:t>ă</w:t>
      </w:r>
      <w:r w:rsidR="00F919F1" w:rsidRPr="002706DB">
        <w:rPr>
          <w:sz w:val="26"/>
          <w:szCs w:val="26"/>
          <w:lang w:val="vi-VN"/>
        </w:rPr>
        <w:t>m 2022</w:t>
      </w:r>
      <w:r w:rsidRPr="00C30E0D">
        <w:rPr>
          <w:sz w:val="26"/>
          <w:szCs w:val="26"/>
          <w:lang w:val="vi-VN"/>
        </w:rPr>
        <w:t xml:space="preserve"> của</w:t>
      </w:r>
      <w:r w:rsidR="00F919F1" w:rsidRPr="002706DB">
        <w:rPr>
          <w:sz w:val="26"/>
          <w:szCs w:val="26"/>
          <w:lang w:val="vi-VN"/>
        </w:rPr>
        <w:t xml:space="preserve"> Tổng</w:t>
      </w:r>
      <w:r w:rsidRPr="00C30E0D">
        <w:rPr>
          <w:sz w:val="26"/>
          <w:szCs w:val="26"/>
          <w:lang w:val="vi-VN"/>
        </w:rPr>
        <w:t xml:space="preserve"> Công ty</w:t>
      </w:r>
      <w:r w:rsidR="00F919F1" w:rsidRPr="002706DB">
        <w:rPr>
          <w:sz w:val="26"/>
          <w:szCs w:val="26"/>
          <w:lang w:val="vi-VN"/>
        </w:rPr>
        <w:t xml:space="preserve"> Rau quả, </w:t>
      </w:r>
      <w:r w:rsidR="00DB05AE" w:rsidRPr="00DB05AE">
        <w:rPr>
          <w:sz w:val="26"/>
          <w:szCs w:val="26"/>
          <w:lang w:val="vi-VN"/>
        </w:rPr>
        <w:t>N</w:t>
      </w:r>
      <w:r w:rsidR="00F919F1" w:rsidRPr="002706DB">
        <w:rPr>
          <w:sz w:val="26"/>
          <w:szCs w:val="26"/>
          <w:lang w:val="vi-VN"/>
        </w:rPr>
        <w:t>ông sản - CTCP</w:t>
      </w:r>
      <w:r w:rsidRPr="00227F4A">
        <w:rPr>
          <w:sz w:val="26"/>
          <w:szCs w:val="26"/>
          <w:lang w:val="vi-VN"/>
        </w:rPr>
        <w:t xml:space="preserve"> </w:t>
      </w:r>
      <w:r w:rsidRPr="00C30E0D">
        <w:rPr>
          <w:sz w:val="26"/>
          <w:szCs w:val="26"/>
          <w:lang w:val="vi-VN"/>
        </w:rPr>
        <w:t>đã nhất trí thông qua các nội dung sau:</w:t>
      </w:r>
    </w:p>
    <w:p w14:paraId="1CF6536F" w14:textId="2F108E7D" w:rsidR="003D7163" w:rsidRPr="00027054" w:rsidRDefault="003D7163" w:rsidP="00FB0322">
      <w:pPr>
        <w:widowControl w:val="0"/>
        <w:numPr>
          <w:ilvl w:val="0"/>
          <w:numId w:val="5"/>
        </w:numPr>
        <w:spacing w:before="60" w:after="60" w:line="288" w:lineRule="auto"/>
        <w:jc w:val="both"/>
        <w:rPr>
          <w:sz w:val="26"/>
          <w:szCs w:val="26"/>
          <w:lang w:val="vi-VN"/>
        </w:rPr>
      </w:pPr>
      <w:r w:rsidRPr="00027054">
        <w:rPr>
          <w:b/>
          <w:color w:val="000000"/>
          <w:sz w:val="26"/>
          <w:szCs w:val="26"/>
          <w:lang w:val="vi-VN"/>
        </w:rPr>
        <w:t xml:space="preserve">Thông qua </w:t>
      </w:r>
      <w:r w:rsidR="0055224A" w:rsidRPr="00027054">
        <w:rPr>
          <w:b/>
          <w:color w:val="000000"/>
          <w:sz w:val="26"/>
          <w:szCs w:val="26"/>
          <w:lang w:val="vi-VN"/>
        </w:rPr>
        <w:t xml:space="preserve">Báo cáo </w:t>
      </w:r>
      <w:r w:rsidR="00027054" w:rsidRPr="00027054">
        <w:rPr>
          <w:b/>
          <w:sz w:val="26"/>
          <w:szCs w:val="26"/>
          <w:lang w:val="vi-VN"/>
        </w:rPr>
        <w:t>01/2022/BC-TGĐ ngày 19/11/2022 kết quả hoạt động SXKD năm 2021 và Mục tiêu, kế hoạch SXKD năm 2022</w:t>
      </w:r>
      <w:r w:rsidR="00027054" w:rsidRPr="00027054">
        <w:rPr>
          <w:sz w:val="26"/>
          <w:szCs w:val="26"/>
          <w:lang w:val="vi-VN"/>
        </w:rPr>
        <w:t xml:space="preserve"> </w:t>
      </w:r>
      <w:r w:rsidRPr="00027054">
        <w:rPr>
          <w:sz w:val="26"/>
          <w:szCs w:val="26"/>
          <w:lang w:val="vi-VN"/>
        </w:rPr>
        <w:t xml:space="preserve">với ……. </w:t>
      </w:r>
      <w:r w:rsidR="00E86F9B">
        <w:rPr>
          <w:sz w:val="26"/>
          <w:szCs w:val="26"/>
        </w:rPr>
        <w:t>số Phiếu biểu quyết</w:t>
      </w:r>
      <w:r w:rsidRPr="00027054">
        <w:rPr>
          <w:sz w:val="26"/>
          <w:szCs w:val="26"/>
          <w:lang w:val="vi-VN"/>
        </w:rPr>
        <w:t xml:space="preserve"> tán thành, tương đương …….% tổng số </w:t>
      </w:r>
      <w:r w:rsidR="00E86F9B">
        <w:rPr>
          <w:sz w:val="26"/>
          <w:szCs w:val="26"/>
        </w:rPr>
        <w:t xml:space="preserve">Phiếu </w:t>
      </w:r>
      <w:r w:rsidRPr="00027054">
        <w:rPr>
          <w:sz w:val="26"/>
          <w:szCs w:val="26"/>
          <w:lang w:val="vi-VN"/>
        </w:rPr>
        <w:t xml:space="preserve">biểu quyết của các Cổ đông tham dự và </w:t>
      </w:r>
      <w:r w:rsidR="00E86F9B">
        <w:rPr>
          <w:sz w:val="26"/>
          <w:szCs w:val="26"/>
        </w:rPr>
        <w:t>biểu quyết</w:t>
      </w:r>
      <w:r w:rsidRPr="00027054">
        <w:rPr>
          <w:sz w:val="26"/>
          <w:szCs w:val="26"/>
          <w:lang w:val="vi-VN"/>
        </w:rPr>
        <w:t xml:space="preserve"> tại Đại hội </w:t>
      </w:r>
      <w:r w:rsidRPr="00027054">
        <w:rPr>
          <w:i/>
          <w:sz w:val="26"/>
          <w:szCs w:val="26"/>
          <w:lang w:val="vi-VN"/>
        </w:rPr>
        <w:t xml:space="preserve">(……… </w:t>
      </w:r>
      <w:r w:rsidR="00E86F9B">
        <w:rPr>
          <w:i/>
          <w:sz w:val="26"/>
          <w:szCs w:val="26"/>
        </w:rPr>
        <w:t xml:space="preserve">số Phiếu biểu quyết </w:t>
      </w:r>
      <w:r w:rsidRPr="00027054">
        <w:rPr>
          <w:i/>
          <w:sz w:val="26"/>
          <w:szCs w:val="26"/>
          <w:lang w:val="vi-VN"/>
        </w:rPr>
        <w:t xml:space="preserve">không tán thành, bằng ……..% tổng số </w:t>
      </w:r>
      <w:r w:rsidR="00E86F9B">
        <w:rPr>
          <w:i/>
          <w:sz w:val="26"/>
          <w:szCs w:val="26"/>
        </w:rPr>
        <w:t xml:space="preserve">Phiếu </w:t>
      </w:r>
      <w:r w:rsidRPr="00027054">
        <w:rPr>
          <w:i/>
          <w:sz w:val="26"/>
          <w:szCs w:val="26"/>
          <w:lang w:val="vi-VN"/>
        </w:rPr>
        <w:t xml:space="preserve">biểu quyết </w:t>
      </w:r>
      <w:r w:rsidR="00E86F9B">
        <w:rPr>
          <w:i/>
          <w:sz w:val="26"/>
          <w:szCs w:val="26"/>
        </w:rPr>
        <w:t xml:space="preserve">của các Cổ đông tham dự và biểu quyết </w:t>
      </w:r>
      <w:r w:rsidRPr="00027054">
        <w:rPr>
          <w:i/>
          <w:sz w:val="26"/>
          <w:szCs w:val="26"/>
          <w:lang w:val="vi-VN"/>
        </w:rPr>
        <w:t xml:space="preserve">tại Đại hội; …….. </w:t>
      </w:r>
      <w:r w:rsidR="00E86F9B">
        <w:rPr>
          <w:i/>
          <w:sz w:val="26"/>
          <w:szCs w:val="26"/>
        </w:rPr>
        <w:t xml:space="preserve">số Phiếu biểu quyết </w:t>
      </w:r>
      <w:r w:rsidRPr="00027054">
        <w:rPr>
          <w:i/>
          <w:sz w:val="26"/>
          <w:szCs w:val="26"/>
          <w:lang w:val="vi-VN"/>
        </w:rPr>
        <w:t xml:space="preserve">không có ý kiến, bằng …….% tổng số </w:t>
      </w:r>
      <w:r w:rsidR="00E86F9B">
        <w:rPr>
          <w:i/>
          <w:sz w:val="26"/>
          <w:szCs w:val="26"/>
        </w:rPr>
        <w:t xml:space="preserve">Phiếu </w:t>
      </w:r>
      <w:r w:rsidRPr="00027054">
        <w:rPr>
          <w:i/>
          <w:sz w:val="26"/>
          <w:szCs w:val="26"/>
          <w:lang w:val="vi-VN"/>
        </w:rPr>
        <w:t>biểu quyết</w:t>
      </w:r>
      <w:r w:rsidR="00E86F9B">
        <w:rPr>
          <w:i/>
          <w:sz w:val="26"/>
          <w:szCs w:val="26"/>
        </w:rPr>
        <w:t xml:space="preserve"> của các Cổ đông tham dự và biểu quyết</w:t>
      </w:r>
      <w:r w:rsidRPr="00027054">
        <w:rPr>
          <w:i/>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r w:rsidRPr="00027054">
        <w:rPr>
          <w:i/>
          <w:sz w:val="26"/>
          <w:szCs w:val="26"/>
          <w:lang w:val="vi-VN"/>
        </w:rPr>
        <w:t>).</w:t>
      </w:r>
    </w:p>
    <w:p w14:paraId="60784ABA" w14:textId="3C685C87" w:rsidR="0055224A" w:rsidRPr="00027054" w:rsidRDefault="0055224A" w:rsidP="0055224A">
      <w:pPr>
        <w:widowControl w:val="0"/>
        <w:numPr>
          <w:ilvl w:val="0"/>
          <w:numId w:val="5"/>
        </w:numPr>
        <w:spacing w:before="60" w:after="60" w:line="288" w:lineRule="auto"/>
        <w:jc w:val="both"/>
        <w:rPr>
          <w:sz w:val="26"/>
          <w:szCs w:val="26"/>
          <w:lang w:val="vi-VN"/>
        </w:rPr>
      </w:pPr>
      <w:r w:rsidRPr="00027054">
        <w:rPr>
          <w:b/>
          <w:color w:val="000000"/>
          <w:sz w:val="26"/>
          <w:szCs w:val="26"/>
          <w:lang w:val="vi-VN"/>
        </w:rPr>
        <w:t xml:space="preserve">Thông qua Báo cáo </w:t>
      </w:r>
      <w:r w:rsidR="00027054" w:rsidRPr="00027054">
        <w:rPr>
          <w:b/>
          <w:color w:val="000000"/>
          <w:sz w:val="26"/>
          <w:szCs w:val="26"/>
          <w:lang w:val="vi-VN"/>
        </w:rPr>
        <w:t>số 02/2022/BC-BTGĐ ngày 19/11/2022 kết quả hoạt động Tổng công ty giai đoạn 2016 – 2021 và định hướng phát triển Tổng công ty giai đoạn 2022 – 2027</w:t>
      </w:r>
      <w:r w:rsidR="00027054" w:rsidRPr="00027054">
        <w:rPr>
          <w:sz w:val="26"/>
          <w:szCs w:val="26"/>
          <w:lang w:val="vi-VN"/>
        </w:rPr>
        <w:t xml:space="preserve"> </w:t>
      </w:r>
      <w:r w:rsidRPr="00027054">
        <w:rPr>
          <w:sz w:val="26"/>
          <w:szCs w:val="26"/>
          <w:lang w:val="vi-VN"/>
        </w:rPr>
        <w:t xml:space="preserve">với …….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lastRenderedPageBreak/>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1CF65370" w14:textId="7C3DF8D3" w:rsidR="003D7163" w:rsidRPr="00611DD9" w:rsidRDefault="003D7163" w:rsidP="00FB0322">
      <w:pPr>
        <w:widowControl w:val="0"/>
        <w:numPr>
          <w:ilvl w:val="0"/>
          <w:numId w:val="5"/>
        </w:numPr>
        <w:spacing w:before="60" w:after="60" w:line="288" w:lineRule="auto"/>
        <w:jc w:val="both"/>
        <w:rPr>
          <w:sz w:val="26"/>
          <w:szCs w:val="26"/>
          <w:lang w:val="vi-VN"/>
        </w:rPr>
      </w:pPr>
      <w:r w:rsidRPr="00B956DA">
        <w:rPr>
          <w:b/>
          <w:color w:val="000000"/>
          <w:sz w:val="25"/>
          <w:szCs w:val="25"/>
          <w:lang w:val="vi-VN"/>
        </w:rPr>
        <w:t xml:space="preserve">Thông qua </w:t>
      </w:r>
      <w:r w:rsidR="008C3A49" w:rsidRPr="00027054">
        <w:rPr>
          <w:b/>
          <w:color w:val="000000"/>
          <w:sz w:val="25"/>
          <w:szCs w:val="25"/>
          <w:lang w:val="vi-VN"/>
        </w:rPr>
        <w:t>Báo cáo</w:t>
      </w:r>
      <w:r w:rsidR="00027054" w:rsidRPr="00027054">
        <w:rPr>
          <w:b/>
          <w:color w:val="000000"/>
          <w:sz w:val="25"/>
          <w:szCs w:val="25"/>
          <w:lang w:val="vi-VN"/>
        </w:rPr>
        <w:t xml:space="preserve"> số 03/2022/BC-HĐQT ngày 19/11/2022 kết quả hoạt động của HĐQT năm 2021 nhiệm kỳ 2016 – 2021 và Phương hướng hoạt động năm 2022 nhiệm kỳ 2022 - 2027</w:t>
      </w:r>
      <w:r w:rsidR="008C3A49" w:rsidRPr="008C3A49">
        <w:rPr>
          <w:rFonts w:ascii="12" w:hAnsi="12"/>
          <w:b/>
          <w:sz w:val="26"/>
          <w:szCs w:val="26"/>
          <w:lang w:val="vi-VN"/>
        </w:rPr>
        <w:t xml:space="preserve"> </w:t>
      </w:r>
      <w:r w:rsidRPr="00C30E0D">
        <w:rPr>
          <w:sz w:val="26"/>
          <w:szCs w:val="26"/>
          <w:lang w:val="vi-VN"/>
        </w:rPr>
        <w:t xml:space="preserve">với </w:t>
      </w:r>
      <w:r w:rsidRPr="00227F4A">
        <w:rPr>
          <w:sz w:val="26"/>
          <w:szCs w:val="26"/>
          <w:lang w:val="vi-VN"/>
        </w:rPr>
        <w:t>…….</w:t>
      </w:r>
      <w:r w:rsidRPr="00C30E0D">
        <w:rPr>
          <w:sz w:val="26"/>
          <w:szCs w:val="26"/>
          <w:lang w:val="vi-VN"/>
        </w:rPr>
        <w:t xml:space="preserve">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1CF65371" w14:textId="6BC261E5" w:rsidR="003D7163" w:rsidRPr="00C30E0D" w:rsidRDefault="003D7163" w:rsidP="00FB0322">
      <w:pPr>
        <w:widowControl w:val="0"/>
        <w:numPr>
          <w:ilvl w:val="0"/>
          <w:numId w:val="5"/>
        </w:numPr>
        <w:spacing w:before="60" w:after="60" w:line="288" w:lineRule="auto"/>
        <w:jc w:val="both"/>
        <w:rPr>
          <w:sz w:val="26"/>
          <w:szCs w:val="26"/>
          <w:lang w:val="vi-VN"/>
        </w:rPr>
      </w:pPr>
      <w:r w:rsidRPr="00B956DA">
        <w:rPr>
          <w:b/>
          <w:sz w:val="26"/>
          <w:szCs w:val="26"/>
          <w:lang w:val="vi-VN"/>
        </w:rPr>
        <w:t xml:space="preserve">Thông qua </w:t>
      </w:r>
      <w:r w:rsidR="008C3A49" w:rsidRPr="008C3A49">
        <w:rPr>
          <w:b/>
          <w:sz w:val="26"/>
          <w:szCs w:val="26"/>
          <w:lang w:val="vi-VN"/>
        </w:rPr>
        <w:t>Báo cáo</w:t>
      </w:r>
      <w:r w:rsidR="00027054" w:rsidRPr="00027054">
        <w:rPr>
          <w:b/>
          <w:sz w:val="26"/>
          <w:szCs w:val="26"/>
          <w:lang w:val="vi-VN"/>
        </w:rPr>
        <w:t xml:space="preserve"> số 04/2022/BC-BKS ngày 19/11/2022 về kết quả thực hiện nhiệm vụ, quyền hạn năm 2021 nhiệm kỳ 2016-2021, Phương hướng nhiệm vụ 2022 nhiệm kỳ 2022 - 2027</w:t>
      </w:r>
      <w:r w:rsidR="008C3A49" w:rsidRPr="008C3A49">
        <w:rPr>
          <w:b/>
          <w:sz w:val="26"/>
          <w:szCs w:val="26"/>
          <w:lang w:val="vi-VN"/>
        </w:rPr>
        <w:t xml:space="preserve"> </w:t>
      </w:r>
      <w:r w:rsidRPr="00C30E0D">
        <w:rPr>
          <w:sz w:val="26"/>
          <w:szCs w:val="26"/>
          <w:lang w:val="vi-VN"/>
        </w:rPr>
        <w:t xml:space="preserve">với </w:t>
      </w:r>
      <w:r w:rsidRPr="00227F4A">
        <w:rPr>
          <w:sz w:val="26"/>
          <w:szCs w:val="26"/>
          <w:lang w:val="vi-VN"/>
        </w:rPr>
        <w:t>…….</w:t>
      </w:r>
      <w:r w:rsidRPr="00C30E0D">
        <w:rPr>
          <w:sz w:val="26"/>
          <w:szCs w:val="26"/>
          <w:lang w:val="vi-VN"/>
        </w:rPr>
        <w:t xml:space="preserve">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1CF65372" w14:textId="79323C9D" w:rsidR="003D7163" w:rsidRPr="00522A89" w:rsidRDefault="003D7163" w:rsidP="00FB0322">
      <w:pPr>
        <w:widowControl w:val="0"/>
        <w:numPr>
          <w:ilvl w:val="0"/>
          <w:numId w:val="5"/>
        </w:numPr>
        <w:spacing w:before="60" w:after="60" w:line="288" w:lineRule="auto"/>
        <w:jc w:val="both"/>
        <w:rPr>
          <w:sz w:val="26"/>
          <w:szCs w:val="26"/>
          <w:lang w:val="vi-VN"/>
        </w:rPr>
      </w:pPr>
      <w:r w:rsidRPr="00C30E0D">
        <w:rPr>
          <w:b/>
          <w:sz w:val="26"/>
          <w:szCs w:val="26"/>
          <w:lang w:val="vi-VN"/>
        </w:rPr>
        <w:t xml:space="preserve">Thông qua </w:t>
      </w:r>
      <w:r w:rsidR="008C3A49" w:rsidRPr="002706DB">
        <w:rPr>
          <w:b/>
          <w:sz w:val="26"/>
          <w:szCs w:val="26"/>
          <w:lang w:val="vi-VN"/>
        </w:rPr>
        <w:t xml:space="preserve">các Báo cáo tài chính </w:t>
      </w:r>
      <w:r w:rsidR="00522A89" w:rsidRPr="00522A89">
        <w:rPr>
          <w:b/>
          <w:sz w:val="26"/>
          <w:szCs w:val="26"/>
          <w:lang w:val="vi-VN"/>
        </w:rPr>
        <w:t xml:space="preserve">đã </w:t>
      </w:r>
      <w:r w:rsidR="008C3A49" w:rsidRPr="002706DB">
        <w:rPr>
          <w:b/>
          <w:sz w:val="26"/>
          <w:szCs w:val="26"/>
          <w:lang w:val="vi-VN"/>
        </w:rPr>
        <w:t>kiểm toán năm 2020</w:t>
      </w:r>
      <w:r w:rsidR="00522A89" w:rsidRPr="00522A89">
        <w:rPr>
          <w:b/>
          <w:sz w:val="26"/>
          <w:szCs w:val="26"/>
          <w:lang w:val="vi-VN"/>
        </w:rPr>
        <w:t xml:space="preserve">, </w:t>
      </w:r>
      <w:r w:rsidR="008C3A49" w:rsidRPr="002706DB">
        <w:rPr>
          <w:b/>
          <w:sz w:val="26"/>
          <w:szCs w:val="26"/>
          <w:lang w:val="vi-VN"/>
        </w:rPr>
        <w:t>2021</w:t>
      </w:r>
      <w:r w:rsidRPr="00B956DA">
        <w:rPr>
          <w:b/>
          <w:sz w:val="26"/>
          <w:szCs w:val="26"/>
          <w:lang w:val="vi-VN"/>
        </w:rPr>
        <w:t xml:space="preserve"> </w:t>
      </w:r>
      <w:r w:rsidRPr="00C30E0D">
        <w:rPr>
          <w:sz w:val="26"/>
          <w:szCs w:val="26"/>
          <w:lang w:val="vi-VN"/>
        </w:rPr>
        <w:t xml:space="preserve">theo nội dung Tờ trình số </w:t>
      </w:r>
      <w:r w:rsidR="00522A89" w:rsidRPr="00522A89">
        <w:rPr>
          <w:sz w:val="26"/>
          <w:szCs w:val="26"/>
          <w:lang w:val="vi-VN"/>
        </w:rPr>
        <w:t>01/2022</w:t>
      </w:r>
      <w:r>
        <w:rPr>
          <w:sz w:val="26"/>
          <w:szCs w:val="26"/>
          <w:lang w:val="vi-VN"/>
        </w:rPr>
        <w:t>/TT</w:t>
      </w:r>
      <w:r w:rsidRPr="005A56FF">
        <w:rPr>
          <w:sz w:val="26"/>
          <w:szCs w:val="26"/>
          <w:lang w:val="vi-VN"/>
        </w:rPr>
        <w:t>r</w:t>
      </w:r>
      <w:r>
        <w:rPr>
          <w:sz w:val="26"/>
          <w:szCs w:val="26"/>
          <w:lang w:val="vi-VN"/>
        </w:rPr>
        <w:t>-HĐQT</w:t>
      </w:r>
      <w:r w:rsidRPr="00C30E0D">
        <w:rPr>
          <w:sz w:val="26"/>
          <w:szCs w:val="26"/>
          <w:lang w:val="vi-VN"/>
        </w:rPr>
        <w:t xml:space="preserve"> </w:t>
      </w:r>
      <w:r w:rsidR="00522A89" w:rsidRPr="00522A89">
        <w:rPr>
          <w:sz w:val="26"/>
          <w:szCs w:val="26"/>
          <w:lang w:val="vi-VN"/>
        </w:rPr>
        <w:t xml:space="preserve">ngày 19/11/2022 </w:t>
      </w:r>
      <w:r w:rsidRPr="00C30E0D">
        <w:rPr>
          <w:sz w:val="26"/>
          <w:szCs w:val="26"/>
          <w:lang w:val="vi-VN"/>
        </w:rPr>
        <w:t xml:space="preserve">với </w:t>
      </w:r>
      <w:r w:rsidRPr="00227F4A">
        <w:rPr>
          <w:sz w:val="26"/>
          <w:szCs w:val="26"/>
          <w:lang w:val="vi-VN"/>
        </w:rPr>
        <w:t>…….</w:t>
      </w:r>
      <w:r w:rsidRPr="00C30E0D">
        <w:rPr>
          <w:sz w:val="26"/>
          <w:szCs w:val="26"/>
          <w:lang w:val="vi-VN"/>
        </w:rPr>
        <w:t xml:space="preserve">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1CF65373" w14:textId="6544C6F0" w:rsidR="003D7163" w:rsidRPr="00522A89" w:rsidRDefault="003D7163" w:rsidP="00FB0322">
      <w:pPr>
        <w:widowControl w:val="0"/>
        <w:numPr>
          <w:ilvl w:val="0"/>
          <w:numId w:val="5"/>
        </w:numPr>
        <w:spacing w:before="60" w:after="60" w:line="288" w:lineRule="auto"/>
        <w:jc w:val="both"/>
        <w:rPr>
          <w:sz w:val="26"/>
          <w:szCs w:val="26"/>
          <w:lang w:val="vi-VN"/>
        </w:rPr>
      </w:pPr>
      <w:r>
        <w:rPr>
          <w:b/>
          <w:sz w:val="26"/>
          <w:szCs w:val="26"/>
          <w:lang w:val="vi-VN"/>
        </w:rPr>
        <w:t>Thông qua</w:t>
      </w:r>
      <w:r w:rsidRPr="00B956DA">
        <w:rPr>
          <w:b/>
          <w:sz w:val="26"/>
          <w:szCs w:val="26"/>
          <w:lang w:val="vi-VN"/>
        </w:rPr>
        <w:t xml:space="preserve"> </w:t>
      </w:r>
      <w:r w:rsidR="008C3A49" w:rsidRPr="002706DB">
        <w:rPr>
          <w:b/>
          <w:sz w:val="26"/>
          <w:szCs w:val="26"/>
          <w:lang w:val="vi-VN"/>
        </w:rPr>
        <w:t>việc lựa chọn đơn vị kiểm toán các Báo cáo tài chính năm 2022</w:t>
      </w:r>
      <w:r w:rsidRPr="00B956DA">
        <w:rPr>
          <w:b/>
          <w:sz w:val="26"/>
          <w:szCs w:val="26"/>
          <w:lang w:val="vi-VN"/>
        </w:rPr>
        <w:t xml:space="preserve"> </w:t>
      </w:r>
      <w:r w:rsidRPr="00C30E0D">
        <w:rPr>
          <w:sz w:val="26"/>
          <w:szCs w:val="26"/>
          <w:lang w:val="vi-VN"/>
        </w:rPr>
        <w:t>theo nội dung</w:t>
      </w:r>
      <w:r w:rsidRPr="00227F4A">
        <w:rPr>
          <w:sz w:val="26"/>
          <w:szCs w:val="26"/>
          <w:lang w:val="vi-VN"/>
        </w:rPr>
        <w:t xml:space="preserve"> </w:t>
      </w:r>
      <w:r w:rsidRPr="00C30E0D">
        <w:rPr>
          <w:sz w:val="26"/>
          <w:szCs w:val="26"/>
          <w:lang w:val="vi-VN"/>
        </w:rPr>
        <w:t xml:space="preserve">Tờ trình số </w:t>
      </w:r>
      <w:r w:rsidR="00522A89" w:rsidRPr="00522A89">
        <w:rPr>
          <w:sz w:val="26"/>
          <w:szCs w:val="26"/>
          <w:lang w:val="vi-VN"/>
        </w:rPr>
        <w:t>02/2022</w:t>
      </w:r>
      <w:r>
        <w:rPr>
          <w:sz w:val="26"/>
          <w:szCs w:val="26"/>
          <w:lang w:val="vi-VN"/>
        </w:rPr>
        <w:t>/TT</w:t>
      </w:r>
      <w:r w:rsidRPr="005A56FF">
        <w:rPr>
          <w:sz w:val="26"/>
          <w:szCs w:val="26"/>
          <w:lang w:val="vi-VN"/>
        </w:rPr>
        <w:t>r</w:t>
      </w:r>
      <w:r>
        <w:rPr>
          <w:sz w:val="26"/>
          <w:szCs w:val="26"/>
          <w:lang w:val="vi-VN"/>
        </w:rPr>
        <w:t>-HĐQT</w:t>
      </w:r>
      <w:r w:rsidR="00522A89" w:rsidRPr="00522A89">
        <w:rPr>
          <w:sz w:val="26"/>
          <w:szCs w:val="26"/>
          <w:lang w:val="vi-VN"/>
        </w:rPr>
        <w:t xml:space="preserve"> ngày 19/11/2022</w:t>
      </w:r>
      <w:r w:rsidRPr="00C30E0D">
        <w:rPr>
          <w:sz w:val="26"/>
          <w:szCs w:val="26"/>
          <w:lang w:val="vi-VN"/>
        </w:rPr>
        <w:t xml:space="preserve"> với </w:t>
      </w:r>
      <w:r w:rsidRPr="00227F4A">
        <w:rPr>
          <w:sz w:val="26"/>
          <w:szCs w:val="26"/>
          <w:lang w:val="vi-VN"/>
        </w:rPr>
        <w:t>…….</w:t>
      </w:r>
      <w:r w:rsidRPr="00C30E0D">
        <w:rPr>
          <w:sz w:val="26"/>
          <w:szCs w:val="26"/>
          <w:lang w:val="vi-VN"/>
        </w:rPr>
        <w:t xml:space="preserve">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w:t>
      </w:r>
      <w:r w:rsidR="00E86F9B">
        <w:rPr>
          <w:i/>
          <w:sz w:val="26"/>
          <w:szCs w:val="26"/>
        </w:rPr>
        <w:lastRenderedPageBreak/>
        <w:t xml:space="preserve">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1CF65374" w14:textId="419237F6" w:rsidR="003D7163" w:rsidRPr="00CB3115" w:rsidRDefault="003D7163" w:rsidP="00FB0322">
      <w:pPr>
        <w:widowControl w:val="0"/>
        <w:numPr>
          <w:ilvl w:val="0"/>
          <w:numId w:val="5"/>
        </w:numPr>
        <w:spacing w:before="60" w:after="60" w:line="288" w:lineRule="auto"/>
        <w:jc w:val="both"/>
        <w:rPr>
          <w:sz w:val="26"/>
          <w:szCs w:val="26"/>
          <w:lang w:val="vi-VN"/>
        </w:rPr>
      </w:pPr>
      <w:r w:rsidRPr="00C30E0D">
        <w:rPr>
          <w:b/>
          <w:sz w:val="26"/>
          <w:szCs w:val="26"/>
          <w:lang w:val="vi-VN"/>
        </w:rPr>
        <w:t xml:space="preserve">Thông qua </w:t>
      </w:r>
      <w:r w:rsidR="008C3A49" w:rsidRPr="002706DB">
        <w:rPr>
          <w:b/>
          <w:sz w:val="26"/>
          <w:szCs w:val="26"/>
          <w:lang w:val="vi-VN"/>
        </w:rPr>
        <w:t>báo cáo việc chi trả thù lao năm 2021 và kế hoạch quỹ thù lao năm 2022</w:t>
      </w:r>
      <w:r w:rsidR="008C3A49" w:rsidRPr="002706DB">
        <w:rPr>
          <w:sz w:val="26"/>
          <w:szCs w:val="26"/>
          <w:lang w:val="vi-VN"/>
        </w:rPr>
        <w:t xml:space="preserve"> của HĐQT, BKS </w:t>
      </w:r>
      <w:r w:rsidRPr="00C30E0D">
        <w:rPr>
          <w:sz w:val="26"/>
          <w:szCs w:val="26"/>
          <w:lang w:val="vi-VN"/>
        </w:rPr>
        <w:t>theo nội dung</w:t>
      </w:r>
      <w:r w:rsidRPr="00227F4A">
        <w:rPr>
          <w:sz w:val="26"/>
          <w:szCs w:val="26"/>
          <w:lang w:val="vi-VN"/>
        </w:rPr>
        <w:t xml:space="preserve"> </w:t>
      </w:r>
      <w:r w:rsidRPr="00C30E0D">
        <w:rPr>
          <w:sz w:val="26"/>
          <w:szCs w:val="26"/>
          <w:lang w:val="vi-VN"/>
        </w:rPr>
        <w:t xml:space="preserve">Tờ trình số </w:t>
      </w:r>
      <w:r w:rsidR="00522A89" w:rsidRPr="00522A89">
        <w:rPr>
          <w:sz w:val="26"/>
          <w:szCs w:val="26"/>
          <w:lang w:val="vi-VN"/>
        </w:rPr>
        <w:t>03/2022</w:t>
      </w:r>
      <w:r>
        <w:rPr>
          <w:sz w:val="26"/>
          <w:szCs w:val="26"/>
          <w:lang w:val="vi-VN"/>
        </w:rPr>
        <w:t>/TT</w:t>
      </w:r>
      <w:r w:rsidRPr="005A56FF">
        <w:rPr>
          <w:sz w:val="26"/>
          <w:szCs w:val="26"/>
          <w:lang w:val="vi-VN"/>
        </w:rPr>
        <w:t>r</w:t>
      </w:r>
      <w:r>
        <w:rPr>
          <w:sz w:val="26"/>
          <w:szCs w:val="26"/>
          <w:lang w:val="vi-VN"/>
        </w:rPr>
        <w:t>-HĐQT</w:t>
      </w:r>
      <w:r w:rsidR="00522A89" w:rsidRPr="00522A89">
        <w:rPr>
          <w:sz w:val="26"/>
          <w:szCs w:val="26"/>
          <w:lang w:val="vi-VN"/>
        </w:rPr>
        <w:t xml:space="preserve"> ngày 19/11/202</w:t>
      </w:r>
      <w:r w:rsidR="00522A89" w:rsidRPr="001232FB">
        <w:rPr>
          <w:sz w:val="26"/>
          <w:szCs w:val="26"/>
          <w:lang w:val="vi-VN"/>
        </w:rPr>
        <w:t>2</w:t>
      </w:r>
      <w:r w:rsidRPr="00C30E0D">
        <w:rPr>
          <w:sz w:val="26"/>
          <w:szCs w:val="26"/>
          <w:lang w:val="vi-VN"/>
        </w:rPr>
        <w:t xml:space="preserve"> với </w:t>
      </w:r>
      <w:r w:rsidRPr="00227F4A">
        <w:rPr>
          <w:sz w:val="26"/>
          <w:szCs w:val="26"/>
          <w:lang w:val="vi-VN"/>
        </w:rPr>
        <w:t>…….</w:t>
      </w:r>
      <w:r w:rsidRPr="00C30E0D">
        <w:rPr>
          <w:sz w:val="26"/>
          <w:szCs w:val="26"/>
          <w:lang w:val="vi-VN"/>
        </w:rPr>
        <w:t xml:space="preserve">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376E339E" w14:textId="531B5F6B" w:rsidR="003E6401" w:rsidRDefault="003E6401" w:rsidP="00FB0322">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288" w:lineRule="auto"/>
        <w:jc w:val="both"/>
        <w:rPr>
          <w:b/>
          <w:sz w:val="26"/>
          <w:szCs w:val="26"/>
          <w:lang w:val="vi-VN"/>
        </w:rPr>
      </w:pPr>
      <w:r w:rsidRPr="00C30E0D">
        <w:rPr>
          <w:b/>
          <w:sz w:val="26"/>
          <w:szCs w:val="26"/>
          <w:lang w:val="vi-VN"/>
        </w:rPr>
        <w:t xml:space="preserve">Thông qua </w:t>
      </w:r>
      <w:r w:rsidR="001232FB" w:rsidRPr="001232FB">
        <w:rPr>
          <w:b/>
          <w:sz w:val="26"/>
          <w:szCs w:val="26"/>
          <w:lang w:val="vi-VN"/>
        </w:rPr>
        <w:t>Phương án</w:t>
      </w:r>
      <w:r w:rsidR="008C3A49" w:rsidRPr="002706DB">
        <w:rPr>
          <w:b/>
          <w:sz w:val="26"/>
          <w:szCs w:val="26"/>
          <w:lang w:val="vi-VN"/>
        </w:rPr>
        <w:t xml:space="preserve"> phân phối lợi nhuận </w:t>
      </w:r>
      <w:r w:rsidR="00615B69" w:rsidRPr="00615B69">
        <w:rPr>
          <w:b/>
          <w:sz w:val="26"/>
          <w:szCs w:val="26"/>
          <w:lang w:val="vi-VN"/>
        </w:rPr>
        <w:t xml:space="preserve">năm 2020, </w:t>
      </w:r>
      <w:r w:rsidR="008C3A49" w:rsidRPr="002706DB">
        <w:rPr>
          <w:b/>
          <w:sz w:val="26"/>
          <w:szCs w:val="26"/>
          <w:lang w:val="vi-VN"/>
        </w:rPr>
        <w:t>năm 2021</w:t>
      </w:r>
      <w:r w:rsidR="00615B69" w:rsidRPr="00615B69">
        <w:rPr>
          <w:b/>
          <w:sz w:val="26"/>
          <w:szCs w:val="26"/>
          <w:lang w:val="vi-VN"/>
        </w:rPr>
        <w:t xml:space="preserve"> và Kế hoạch phân phối lợi nhuận năm 2022</w:t>
      </w:r>
      <w:r w:rsidR="008C3A49" w:rsidRPr="002706DB">
        <w:rPr>
          <w:sz w:val="26"/>
          <w:szCs w:val="26"/>
          <w:lang w:val="vi-VN"/>
        </w:rPr>
        <w:t xml:space="preserve"> </w:t>
      </w:r>
      <w:r w:rsidRPr="00C30E0D">
        <w:rPr>
          <w:sz w:val="26"/>
          <w:szCs w:val="26"/>
          <w:lang w:val="vi-VN"/>
        </w:rPr>
        <w:t>theo nội dung</w:t>
      </w:r>
      <w:r w:rsidRPr="00227F4A">
        <w:rPr>
          <w:sz w:val="26"/>
          <w:szCs w:val="26"/>
          <w:lang w:val="vi-VN"/>
        </w:rPr>
        <w:t xml:space="preserve"> </w:t>
      </w:r>
      <w:r w:rsidRPr="00C30E0D">
        <w:rPr>
          <w:sz w:val="26"/>
          <w:szCs w:val="26"/>
          <w:lang w:val="vi-VN"/>
        </w:rPr>
        <w:t xml:space="preserve">Tờ trình số </w:t>
      </w:r>
      <w:r w:rsidR="001232FB" w:rsidRPr="001232FB">
        <w:rPr>
          <w:sz w:val="26"/>
          <w:szCs w:val="26"/>
          <w:lang w:val="vi-VN"/>
        </w:rPr>
        <w:t>04/202</w:t>
      </w:r>
      <w:r w:rsidR="001232FB">
        <w:rPr>
          <w:sz w:val="26"/>
          <w:szCs w:val="26"/>
        </w:rPr>
        <w:t>2</w:t>
      </w:r>
      <w:r>
        <w:rPr>
          <w:sz w:val="26"/>
          <w:szCs w:val="26"/>
          <w:lang w:val="vi-VN"/>
        </w:rPr>
        <w:t>/TT</w:t>
      </w:r>
      <w:r w:rsidRPr="005A56FF">
        <w:rPr>
          <w:sz w:val="26"/>
          <w:szCs w:val="26"/>
          <w:lang w:val="vi-VN"/>
        </w:rPr>
        <w:t>r</w:t>
      </w:r>
      <w:r>
        <w:rPr>
          <w:sz w:val="26"/>
          <w:szCs w:val="26"/>
          <w:lang w:val="vi-VN"/>
        </w:rPr>
        <w:t>-HĐQT</w:t>
      </w:r>
      <w:r w:rsidRPr="00C30E0D">
        <w:rPr>
          <w:sz w:val="26"/>
          <w:szCs w:val="26"/>
          <w:lang w:val="vi-VN"/>
        </w:rPr>
        <w:t xml:space="preserve"> với </w:t>
      </w:r>
      <w:r w:rsidRPr="00227F4A">
        <w:rPr>
          <w:sz w:val="26"/>
          <w:szCs w:val="26"/>
          <w:lang w:val="vi-VN"/>
        </w:rPr>
        <w:t>…….</w:t>
      </w:r>
      <w:r w:rsidRPr="00C30E0D">
        <w:rPr>
          <w:sz w:val="26"/>
          <w:szCs w:val="26"/>
          <w:lang w:val="vi-VN"/>
        </w:rPr>
        <w:t xml:space="preserve">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0A11D51C" w14:textId="16D551A4" w:rsidR="0055224A" w:rsidRPr="004910DA" w:rsidRDefault="0055224A" w:rsidP="0055224A">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288" w:lineRule="auto"/>
        <w:jc w:val="both"/>
        <w:rPr>
          <w:b/>
          <w:bCs/>
          <w:sz w:val="26"/>
          <w:szCs w:val="26"/>
          <w:lang w:val="vi-VN"/>
        </w:rPr>
      </w:pPr>
      <w:r w:rsidRPr="00C30E0D">
        <w:rPr>
          <w:b/>
          <w:sz w:val="26"/>
          <w:szCs w:val="26"/>
          <w:lang w:val="vi-VN"/>
        </w:rPr>
        <w:t xml:space="preserve">Thông qua </w:t>
      </w:r>
      <w:r w:rsidRPr="0055224A">
        <w:rPr>
          <w:b/>
          <w:bCs/>
          <w:sz w:val="26"/>
          <w:szCs w:val="26"/>
          <w:lang w:val="vi-VN"/>
        </w:rPr>
        <w:t xml:space="preserve">thay thế toàn văn Điều lệ và các Quy chế hoạt động của Tổng công ty Rau quả nông sản - Công ty cổ phần </w:t>
      </w:r>
      <w:r w:rsidRPr="0055224A">
        <w:rPr>
          <w:b/>
          <w:sz w:val="26"/>
          <w:szCs w:val="26"/>
          <w:lang w:val="vi-VN"/>
        </w:rPr>
        <w:t>(đính kèm dự thảo)</w:t>
      </w:r>
      <w:r w:rsidRPr="0055224A">
        <w:rPr>
          <w:sz w:val="26"/>
          <w:szCs w:val="26"/>
          <w:lang w:val="vi-VN"/>
        </w:rPr>
        <w:t xml:space="preserve"> theo nội dung Tờ trình số </w:t>
      </w:r>
      <w:r w:rsidR="004910DA">
        <w:rPr>
          <w:sz w:val="26"/>
          <w:szCs w:val="26"/>
        </w:rPr>
        <w:t>05/2022</w:t>
      </w:r>
      <w:r w:rsidRPr="0055224A">
        <w:rPr>
          <w:sz w:val="26"/>
          <w:szCs w:val="26"/>
          <w:lang w:val="vi-VN"/>
        </w:rPr>
        <w:t xml:space="preserve">/TTr-HĐQT </w:t>
      </w:r>
      <w:r w:rsidR="004910DA">
        <w:rPr>
          <w:sz w:val="26"/>
          <w:szCs w:val="26"/>
        </w:rPr>
        <w:t xml:space="preserve">ngày 19/11/2022 </w:t>
      </w:r>
      <w:r w:rsidRPr="0055224A">
        <w:rPr>
          <w:sz w:val="26"/>
          <w:szCs w:val="26"/>
          <w:lang w:val="vi-VN"/>
        </w:rPr>
        <w:t xml:space="preserve">với …….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6E483947" w14:textId="5DCB7C73" w:rsidR="004910DA" w:rsidRPr="004910DA" w:rsidRDefault="004910DA" w:rsidP="004910DA">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288" w:lineRule="auto"/>
        <w:jc w:val="both"/>
        <w:rPr>
          <w:b/>
          <w:i/>
          <w:spacing w:val="-4"/>
          <w:sz w:val="26"/>
          <w:lang w:val="nl-NL"/>
        </w:rPr>
      </w:pPr>
      <w:r w:rsidRPr="00C30E0D">
        <w:rPr>
          <w:b/>
          <w:sz w:val="26"/>
          <w:szCs w:val="26"/>
          <w:lang w:val="vi-VN"/>
        </w:rPr>
        <w:t>Thông qua</w:t>
      </w:r>
      <w:r w:rsidRPr="004910DA">
        <w:rPr>
          <w:b/>
          <w:sz w:val="26"/>
          <w:szCs w:val="26"/>
          <w:lang w:val="vi-VN"/>
        </w:rPr>
        <w:t xml:space="preserve"> việc ĐHĐCĐ giao/ủy quyền cho HĐQT quyết định các nội dung thuộc thẩm quyền của ĐHĐCĐ</w:t>
      </w:r>
      <w:r w:rsidRPr="004910DA">
        <w:rPr>
          <w:sz w:val="26"/>
          <w:szCs w:val="26"/>
          <w:lang w:val="vi-VN"/>
        </w:rPr>
        <w:t xml:space="preserve"> theo nội dung Tờ trình số </w:t>
      </w:r>
      <w:r>
        <w:rPr>
          <w:sz w:val="26"/>
          <w:szCs w:val="26"/>
        </w:rPr>
        <w:t>06/2022</w:t>
      </w:r>
      <w:r w:rsidRPr="004910DA">
        <w:rPr>
          <w:sz w:val="26"/>
          <w:szCs w:val="26"/>
          <w:lang w:val="vi-VN"/>
        </w:rPr>
        <w:t xml:space="preserve">/TTr-HĐQT </w:t>
      </w:r>
      <w:r>
        <w:rPr>
          <w:sz w:val="26"/>
          <w:szCs w:val="26"/>
        </w:rPr>
        <w:t xml:space="preserve">ngày 09/12/2022 </w:t>
      </w:r>
      <w:r w:rsidRPr="004910DA">
        <w:rPr>
          <w:sz w:val="26"/>
          <w:szCs w:val="26"/>
          <w:lang w:val="vi-VN"/>
        </w:rPr>
        <w:t xml:space="preserve">với …….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w:t>
      </w:r>
      <w:r w:rsidR="00E86F9B">
        <w:rPr>
          <w:i/>
          <w:sz w:val="26"/>
          <w:szCs w:val="26"/>
        </w:rPr>
        <w:lastRenderedPageBreak/>
        <w:t>tham dự và biểu quyết</w:t>
      </w:r>
      <w:r w:rsidR="00E86F9B" w:rsidRPr="00027054">
        <w:rPr>
          <w:i/>
          <w:sz w:val="26"/>
          <w:szCs w:val="26"/>
          <w:lang w:val="vi-VN"/>
        </w:rPr>
        <w:t xml:space="preserve"> tại Đại hội).</w:t>
      </w:r>
    </w:p>
    <w:p w14:paraId="384233F2" w14:textId="50A88EC0" w:rsidR="0055224A" w:rsidRPr="0055224A" w:rsidRDefault="0055224A" w:rsidP="0055224A">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288" w:lineRule="auto"/>
        <w:jc w:val="both"/>
        <w:rPr>
          <w:b/>
          <w:bCs/>
          <w:sz w:val="26"/>
          <w:szCs w:val="26"/>
          <w:lang w:val="vi-VN"/>
        </w:rPr>
      </w:pPr>
      <w:r w:rsidRPr="00C30E0D">
        <w:rPr>
          <w:b/>
          <w:sz w:val="26"/>
          <w:szCs w:val="26"/>
          <w:lang w:val="vi-VN"/>
        </w:rPr>
        <w:t xml:space="preserve">Thông qua </w:t>
      </w:r>
      <w:bookmarkStart w:id="1" w:name="_Hlk120039108"/>
      <w:r w:rsidR="00CD654B">
        <w:rPr>
          <w:b/>
          <w:bCs/>
          <w:sz w:val="26"/>
          <w:szCs w:val="26"/>
        </w:rPr>
        <w:t>D</w:t>
      </w:r>
      <w:r w:rsidRPr="0055224A">
        <w:rPr>
          <w:b/>
          <w:bCs/>
          <w:sz w:val="26"/>
          <w:szCs w:val="26"/>
          <w:lang w:val="vi-VN"/>
        </w:rPr>
        <w:t xml:space="preserve">anh sách ứng viên để bầu Thành viên HĐQT, Kiểm soát viên nhiệm kỳ 2022 – </w:t>
      </w:r>
      <w:r w:rsidR="006073C7">
        <w:rPr>
          <w:b/>
          <w:bCs/>
          <w:sz w:val="26"/>
          <w:szCs w:val="26"/>
          <w:lang w:val="vi-VN"/>
        </w:rPr>
        <w:t>2027</w:t>
      </w:r>
      <w:bookmarkEnd w:id="1"/>
      <w:r w:rsidRPr="0055224A">
        <w:rPr>
          <w:b/>
          <w:sz w:val="26"/>
          <w:szCs w:val="26"/>
          <w:lang w:val="vi-VN"/>
        </w:rPr>
        <w:t xml:space="preserve"> </w:t>
      </w:r>
      <w:r w:rsidR="00A15CC0">
        <w:rPr>
          <w:sz w:val="26"/>
          <w:szCs w:val="26"/>
          <w:lang w:val="vi-VN"/>
        </w:rPr>
        <w:t>theo nội dung Tờ trình số 07/2022</w:t>
      </w:r>
      <w:r w:rsidRPr="0055224A">
        <w:rPr>
          <w:sz w:val="26"/>
          <w:szCs w:val="26"/>
          <w:lang w:val="vi-VN"/>
        </w:rPr>
        <w:t>/TTr-HĐQT</w:t>
      </w:r>
      <w:r w:rsidR="00A15CC0">
        <w:rPr>
          <w:sz w:val="26"/>
          <w:szCs w:val="26"/>
        </w:rPr>
        <w:t xml:space="preserve"> ngày 09/12/2022</w:t>
      </w:r>
      <w:r w:rsidRPr="0055224A">
        <w:rPr>
          <w:sz w:val="26"/>
          <w:szCs w:val="26"/>
          <w:lang w:val="vi-VN"/>
        </w:rPr>
        <w:t xml:space="preserve"> với ……. </w:t>
      </w:r>
      <w:r w:rsidR="00E86F9B">
        <w:rPr>
          <w:sz w:val="26"/>
          <w:szCs w:val="26"/>
        </w:rPr>
        <w:t>số Phiếu biểu quyết</w:t>
      </w:r>
      <w:r w:rsidR="00E86F9B" w:rsidRPr="00027054">
        <w:rPr>
          <w:sz w:val="26"/>
          <w:szCs w:val="26"/>
          <w:lang w:val="vi-VN"/>
        </w:rPr>
        <w:t xml:space="preserve"> tán thành, tương đương …….% tổng số </w:t>
      </w:r>
      <w:r w:rsidR="00E86F9B">
        <w:rPr>
          <w:sz w:val="26"/>
          <w:szCs w:val="26"/>
        </w:rPr>
        <w:t xml:space="preserve">Phiếu </w:t>
      </w:r>
      <w:r w:rsidR="00E86F9B" w:rsidRPr="00027054">
        <w:rPr>
          <w:sz w:val="26"/>
          <w:szCs w:val="26"/>
          <w:lang w:val="vi-VN"/>
        </w:rPr>
        <w:t xml:space="preserve">biểu quyết của các Cổ đông tham dự và </w:t>
      </w:r>
      <w:r w:rsidR="00E86F9B">
        <w:rPr>
          <w:sz w:val="26"/>
          <w:szCs w:val="26"/>
        </w:rPr>
        <w:t>biểu quyết</w:t>
      </w:r>
      <w:r w:rsidR="00E86F9B" w:rsidRPr="00027054">
        <w:rPr>
          <w:sz w:val="26"/>
          <w:szCs w:val="26"/>
          <w:lang w:val="vi-VN"/>
        </w:rPr>
        <w:t xml:space="preserve"> tại Đại hội </w:t>
      </w:r>
      <w:r w:rsidR="00E86F9B" w:rsidRPr="00027054">
        <w:rPr>
          <w:i/>
          <w:sz w:val="26"/>
          <w:szCs w:val="26"/>
          <w:lang w:val="vi-VN"/>
        </w:rPr>
        <w:t xml:space="preserve">(……… </w:t>
      </w:r>
      <w:r w:rsidR="00E86F9B">
        <w:rPr>
          <w:i/>
          <w:sz w:val="26"/>
          <w:szCs w:val="26"/>
        </w:rPr>
        <w:t xml:space="preserve">số Phiếu biểu quyết </w:t>
      </w:r>
      <w:r w:rsidR="00E86F9B" w:rsidRPr="00027054">
        <w:rPr>
          <w:i/>
          <w:sz w:val="26"/>
          <w:szCs w:val="26"/>
          <w:lang w:val="vi-VN"/>
        </w:rPr>
        <w:t xml:space="preserve">không tán thành, bằng ……..% tổng số </w:t>
      </w:r>
      <w:r w:rsidR="00E86F9B">
        <w:rPr>
          <w:i/>
          <w:sz w:val="26"/>
          <w:szCs w:val="26"/>
        </w:rPr>
        <w:t xml:space="preserve">Phiếu </w:t>
      </w:r>
      <w:r w:rsidR="00E86F9B" w:rsidRPr="00027054">
        <w:rPr>
          <w:i/>
          <w:sz w:val="26"/>
          <w:szCs w:val="26"/>
          <w:lang w:val="vi-VN"/>
        </w:rPr>
        <w:t xml:space="preserve">biểu quyết </w:t>
      </w:r>
      <w:r w:rsidR="00E86F9B">
        <w:rPr>
          <w:i/>
          <w:sz w:val="26"/>
          <w:szCs w:val="26"/>
        </w:rPr>
        <w:t xml:space="preserve">của các Cổ đông tham dự và biểu quyết </w:t>
      </w:r>
      <w:r w:rsidR="00E86F9B" w:rsidRPr="00027054">
        <w:rPr>
          <w:i/>
          <w:sz w:val="26"/>
          <w:szCs w:val="26"/>
          <w:lang w:val="vi-VN"/>
        </w:rPr>
        <w:t xml:space="preserve">tại Đại hội; …….. </w:t>
      </w:r>
      <w:r w:rsidR="00E86F9B">
        <w:rPr>
          <w:i/>
          <w:sz w:val="26"/>
          <w:szCs w:val="26"/>
        </w:rPr>
        <w:t xml:space="preserve">số Phiếu biểu quyết </w:t>
      </w:r>
      <w:r w:rsidR="00E86F9B" w:rsidRPr="00027054">
        <w:rPr>
          <w:i/>
          <w:sz w:val="26"/>
          <w:szCs w:val="26"/>
          <w:lang w:val="vi-VN"/>
        </w:rPr>
        <w:t xml:space="preserve">không có ý kiến,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 …….. </w:t>
      </w:r>
      <w:r w:rsidR="00E86F9B">
        <w:rPr>
          <w:i/>
          <w:sz w:val="26"/>
          <w:szCs w:val="26"/>
        </w:rPr>
        <w:t xml:space="preserve">số Phiếu biểu quyết </w:t>
      </w:r>
      <w:r w:rsidR="00E86F9B" w:rsidRPr="00027054">
        <w:rPr>
          <w:i/>
          <w:sz w:val="26"/>
          <w:szCs w:val="26"/>
          <w:lang w:val="vi-VN"/>
        </w:rPr>
        <w:t xml:space="preserve">không </w:t>
      </w:r>
      <w:r w:rsidR="00E86F9B">
        <w:rPr>
          <w:i/>
          <w:sz w:val="26"/>
          <w:szCs w:val="26"/>
        </w:rPr>
        <w:t>hợp lệ</w:t>
      </w:r>
      <w:r w:rsidR="00E86F9B" w:rsidRPr="00027054">
        <w:rPr>
          <w:i/>
          <w:sz w:val="26"/>
          <w:szCs w:val="26"/>
          <w:lang w:val="vi-VN"/>
        </w:rPr>
        <w:t xml:space="preserve">, bằng …….% tổng số </w:t>
      </w:r>
      <w:r w:rsidR="00E86F9B">
        <w:rPr>
          <w:i/>
          <w:sz w:val="26"/>
          <w:szCs w:val="26"/>
        </w:rPr>
        <w:t xml:space="preserve">Phiếu </w:t>
      </w:r>
      <w:r w:rsidR="00E86F9B" w:rsidRPr="00027054">
        <w:rPr>
          <w:i/>
          <w:sz w:val="26"/>
          <w:szCs w:val="26"/>
          <w:lang w:val="vi-VN"/>
        </w:rPr>
        <w:t>biểu quyết</w:t>
      </w:r>
      <w:r w:rsidR="00E86F9B">
        <w:rPr>
          <w:i/>
          <w:sz w:val="26"/>
          <w:szCs w:val="26"/>
        </w:rPr>
        <w:t xml:space="preserve"> của các Cổ đông tham dự và biểu quyết</w:t>
      </w:r>
      <w:r w:rsidR="00E86F9B" w:rsidRPr="00027054">
        <w:rPr>
          <w:i/>
          <w:sz w:val="26"/>
          <w:szCs w:val="26"/>
          <w:lang w:val="vi-VN"/>
        </w:rPr>
        <w:t xml:space="preserve"> tại Đại hội).</w:t>
      </w:r>
    </w:p>
    <w:p w14:paraId="58794178" w14:textId="7DE2C91A" w:rsidR="00CB3115" w:rsidRPr="00E86226" w:rsidRDefault="0055224A" w:rsidP="008A226E">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
          <w:sz w:val="26"/>
          <w:szCs w:val="26"/>
          <w:lang w:val="vi-VN"/>
        </w:rPr>
      </w:pPr>
      <w:r w:rsidRPr="0055224A">
        <w:rPr>
          <w:b/>
          <w:sz w:val="26"/>
          <w:szCs w:val="26"/>
          <w:lang w:val="vi-VN"/>
        </w:rPr>
        <w:t>Kết quả bầu Thành viên</w:t>
      </w:r>
      <w:r w:rsidR="00CB3115" w:rsidRPr="00C55411">
        <w:rPr>
          <w:b/>
          <w:sz w:val="26"/>
          <w:szCs w:val="26"/>
          <w:lang w:val="vi-VN"/>
        </w:rPr>
        <w:t xml:space="preserve"> HĐQT, BKS nhiệm kỳ </w:t>
      </w:r>
      <w:r w:rsidR="00615B69" w:rsidRPr="00615B69">
        <w:rPr>
          <w:b/>
          <w:sz w:val="26"/>
          <w:szCs w:val="26"/>
          <w:lang w:val="vi-VN"/>
        </w:rPr>
        <w:t xml:space="preserve">2022 - </w:t>
      </w:r>
      <w:r w:rsidR="006073C7">
        <w:rPr>
          <w:b/>
          <w:sz w:val="26"/>
          <w:szCs w:val="26"/>
          <w:lang w:val="vi-VN"/>
        </w:rPr>
        <w:t>2027</w:t>
      </w:r>
      <w:r w:rsidR="00CB3115" w:rsidRPr="00C55411">
        <w:rPr>
          <w:b/>
          <w:sz w:val="26"/>
          <w:szCs w:val="26"/>
          <w:lang w:val="vi-VN"/>
        </w:rPr>
        <w:t xml:space="preserve"> </w:t>
      </w:r>
      <w:r w:rsidR="00CB3115" w:rsidRPr="00615B69">
        <w:rPr>
          <w:b/>
          <w:sz w:val="26"/>
          <w:szCs w:val="26"/>
          <w:lang w:val="vi-VN"/>
        </w:rPr>
        <w:t>như sau:</w:t>
      </w:r>
    </w:p>
    <w:p w14:paraId="46CD1FDA" w14:textId="65395EDE" w:rsidR="00E86226" w:rsidRPr="00C55411" w:rsidRDefault="00E86226" w:rsidP="008A226E">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ind w:left="360"/>
        <w:jc w:val="both"/>
        <w:rPr>
          <w:b/>
          <w:sz w:val="26"/>
          <w:szCs w:val="26"/>
          <w:lang w:val="vi-VN"/>
        </w:rPr>
      </w:pPr>
      <w:r>
        <w:rPr>
          <w:b/>
          <w:sz w:val="26"/>
          <w:szCs w:val="26"/>
        </w:rPr>
        <w:t>a. Thành viên HĐQT:</w:t>
      </w:r>
    </w:p>
    <w:p w14:paraId="3ED17C19" w14:textId="6CBA39E5" w:rsidR="00CB3115" w:rsidRPr="00AD5F30" w:rsidRDefault="00CB3115"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00E86226"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0592AD51" w14:textId="08BFF2AA" w:rsidR="00CB3115" w:rsidRPr="00CB3115" w:rsidRDefault="00CB3115"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00E86226"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714E2C5D" w14:textId="5F08E218" w:rsidR="0055224A" w:rsidRDefault="0055224A"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72D6ABBA" w14:textId="7C44B79D" w:rsidR="0055224A" w:rsidRDefault="0055224A"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7344EF2A" w14:textId="20C41F91" w:rsidR="0055224A" w:rsidRPr="0055224A" w:rsidRDefault="0055224A"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7BFF4EA1" w14:textId="3AE886C8" w:rsidR="00E86226" w:rsidRPr="00C55411" w:rsidRDefault="00E86226" w:rsidP="008A226E">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ind w:left="360"/>
        <w:jc w:val="both"/>
        <w:rPr>
          <w:b/>
          <w:sz w:val="26"/>
          <w:szCs w:val="26"/>
          <w:lang w:val="vi-VN"/>
        </w:rPr>
      </w:pPr>
      <w:r>
        <w:rPr>
          <w:b/>
          <w:sz w:val="26"/>
          <w:szCs w:val="26"/>
        </w:rPr>
        <w:t>b. Thành viên BKS:</w:t>
      </w:r>
    </w:p>
    <w:p w14:paraId="0C786397" w14:textId="77777777" w:rsidR="00E86226" w:rsidRPr="00AD5F30" w:rsidRDefault="00E86226"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01914557" w14:textId="77777777" w:rsidR="00E86226" w:rsidRPr="00CB3115" w:rsidRDefault="00E86226"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3B20BBD0" w14:textId="77777777" w:rsidR="0055224A" w:rsidRPr="00CB3115" w:rsidRDefault="0055224A" w:rsidP="008A226E">
      <w:pPr>
        <w:pStyle w:val="ListParagraph"/>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60" w:after="60" w:line="312" w:lineRule="auto"/>
        <w:jc w:val="both"/>
        <w:rPr>
          <w:bCs/>
          <w:sz w:val="26"/>
          <w:szCs w:val="26"/>
          <w:lang w:val="vi-VN"/>
        </w:rPr>
      </w:pPr>
      <w:r w:rsidRPr="00AD5F30">
        <w:rPr>
          <w:bCs/>
          <w:sz w:val="26"/>
          <w:szCs w:val="26"/>
          <w:lang w:val="vi-VN"/>
        </w:rPr>
        <w:t>Ông/bà……………..</w:t>
      </w:r>
      <w:r w:rsidRPr="002706DB">
        <w:rPr>
          <w:sz w:val="26"/>
          <w:szCs w:val="26"/>
          <w:lang w:val="vi-VN"/>
        </w:rPr>
        <w:t xml:space="preserve"> với ………………. phiếu bầu, chiếm ……………% tổng số cổ phần có quyền biểu quyết tại Đại hội</w:t>
      </w:r>
      <w:r w:rsidRPr="002706DB">
        <w:rPr>
          <w:bCs/>
          <w:sz w:val="26"/>
          <w:szCs w:val="26"/>
          <w:lang w:val="vi-VN"/>
        </w:rPr>
        <w:t>;</w:t>
      </w:r>
    </w:p>
    <w:p w14:paraId="1CF65376" w14:textId="264B65B4" w:rsidR="003D7163" w:rsidRPr="008C0BF1" w:rsidRDefault="003D7163" w:rsidP="008A226E">
      <w:pPr>
        <w:pStyle w:val="ListParagraph"/>
        <w:widowControl w:val="0"/>
        <w:numPr>
          <w:ilvl w:val="0"/>
          <w:numId w:val="1"/>
        </w:numPr>
        <w:spacing w:before="60" w:after="60" w:line="312" w:lineRule="auto"/>
        <w:contextualSpacing w:val="0"/>
        <w:jc w:val="both"/>
        <w:rPr>
          <w:b/>
          <w:sz w:val="26"/>
          <w:szCs w:val="26"/>
          <w:lang w:val="vi-VN"/>
        </w:rPr>
      </w:pPr>
      <w:r w:rsidRPr="008C0BF1">
        <w:rPr>
          <w:b/>
          <w:sz w:val="26"/>
          <w:szCs w:val="26"/>
          <w:u w:val="single"/>
          <w:lang w:val="vi-VN"/>
        </w:rPr>
        <w:t xml:space="preserve">Phiên họp Đại hội đồng </w:t>
      </w:r>
      <w:r w:rsidRPr="00B956DA">
        <w:rPr>
          <w:b/>
          <w:sz w:val="26"/>
          <w:szCs w:val="26"/>
          <w:u w:val="single"/>
          <w:lang w:val="vi-VN"/>
        </w:rPr>
        <w:t>c</w:t>
      </w:r>
      <w:r w:rsidRPr="008C0BF1">
        <w:rPr>
          <w:b/>
          <w:sz w:val="26"/>
          <w:szCs w:val="26"/>
          <w:u w:val="single"/>
          <w:lang w:val="vi-VN"/>
        </w:rPr>
        <w:t xml:space="preserve">ổ đông thường niên </w:t>
      </w:r>
      <w:r w:rsidR="00562523">
        <w:rPr>
          <w:b/>
          <w:sz w:val="26"/>
          <w:szCs w:val="26"/>
          <w:u w:val="single"/>
          <w:lang w:val="vi-VN"/>
        </w:rPr>
        <w:t>2022 kết thúc vào hồi 1</w:t>
      </w:r>
      <w:r w:rsidR="002C71EC">
        <w:rPr>
          <w:b/>
          <w:sz w:val="26"/>
          <w:szCs w:val="26"/>
          <w:u w:val="single"/>
          <w:lang w:val="vi-VN"/>
        </w:rPr>
        <w:t>1</w:t>
      </w:r>
      <w:r w:rsidR="003E6401">
        <w:rPr>
          <w:b/>
          <w:sz w:val="26"/>
          <w:szCs w:val="26"/>
          <w:u w:val="single"/>
          <w:lang w:val="vi-VN"/>
        </w:rPr>
        <w:t xml:space="preserve"> </w:t>
      </w:r>
      <w:r w:rsidRPr="008C0BF1">
        <w:rPr>
          <w:b/>
          <w:sz w:val="26"/>
          <w:szCs w:val="26"/>
          <w:u w:val="single"/>
          <w:lang w:val="vi-VN"/>
        </w:rPr>
        <w:t>giờ</w:t>
      </w:r>
      <w:r w:rsidRPr="00F53E1B">
        <w:rPr>
          <w:b/>
          <w:sz w:val="26"/>
          <w:szCs w:val="26"/>
          <w:u w:val="single"/>
          <w:lang w:val="vi-VN"/>
        </w:rPr>
        <w:t xml:space="preserve"> </w:t>
      </w:r>
      <w:r w:rsidR="002C71EC">
        <w:rPr>
          <w:b/>
          <w:sz w:val="26"/>
          <w:szCs w:val="26"/>
          <w:u w:val="single"/>
          <w:lang w:val="vi-VN"/>
        </w:rPr>
        <w:t>3</w:t>
      </w:r>
      <w:r w:rsidR="003E6401" w:rsidRPr="002706DB">
        <w:rPr>
          <w:b/>
          <w:sz w:val="26"/>
          <w:szCs w:val="26"/>
          <w:u w:val="single"/>
          <w:lang w:val="vi-VN"/>
        </w:rPr>
        <w:t>0</w:t>
      </w:r>
      <w:r w:rsidRPr="008C0BF1">
        <w:rPr>
          <w:b/>
          <w:sz w:val="26"/>
          <w:szCs w:val="26"/>
          <w:u w:val="single"/>
          <w:lang w:val="vi-VN"/>
        </w:rPr>
        <w:t xml:space="preserve"> phút cùng ngày.</w:t>
      </w:r>
      <w:r w:rsidRPr="008C0BF1">
        <w:rPr>
          <w:b/>
          <w:sz w:val="26"/>
          <w:szCs w:val="26"/>
          <w:lang w:val="vi-VN"/>
        </w:rPr>
        <w:t xml:space="preserve"> </w:t>
      </w:r>
    </w:p>
    <w:p w14:paraId="1CF65377" w14:textId="5ECAB65B" w:rsidR="003D7163" w:rsidRPr="00C30E0D" w:rsidRDefault="003D7163" w:rsidP="008A226E">
      <w:pPr>
        <w:widowControl w:val="0"/>
        <w:spacing w:before="60" w:after="60" w:line="312" w:lineRule="auto"/>
        <w:ind w:firstLine="720"/>
        <w:jc w:val="both"/>
        <w:rPr>
          <w:sz w:val="26"/>
          <w:szCs w:val="26"/>
          <w:lang w:val="vi-VN"/>
        </w:rPr>
      </w:pPr>
      <w:r w:rsidRPr="00C30E0D">
        <w:rPr>
          <w:sz w:val="26"/>
          <w:szCs w:val="26"/>
          <w:lang w:val="vi-VN"/>
        </w:rPr>
        <w:t xml:space="preserve">Các nội dung trong phiên họp được lập thành Biên bản và được Đại hội đồng </w:t>
      </w:r>
      <w:r w:rsidRPr="00B956DA">
        <w:rPr>
          <w:sz w:val="26"/>
          <w:szCs w:val="26"/>
          <w:lang w:val="vi-VN"/>
        </w:rPr>
        <w:t>c</w:t>
      </w:r>
      <w:r w:rsidRPr="00C30E0D">
        <w:rPr>
          <w:sz w:val="26"/>
          <w:szCs w:val="26"/>
          <w:lang w:val="vi-VN"/>
        </w:rPr>
        <w:t>ổ đông n</w:t>
      </w:r>
      <w:r>
        <w:rPr>
          <w:sz w:val="26"/>
          <w:szCs w:val="26"/>
          <w:lang w:val="vi-VN"/>
        </w:rPr>
        <w:t>hất trí thông qua. Biên bản gồm</w:t>
      </w:r>
      <w:r w:rsidRPr="005A56FF">
        <w:rPr>
          <w:sz w:val="26"/>
          <w:szCs w:val="26"/>
          <w:lang w:val="vi-VN"/>
        </w:rPr>
        <w:t xml:space="preserve"> </w:t>
      </w:r>
      <w:r w:rsidR="0037770A" w:rsidRPr="002706DB">
        <w:rPr>
          <w:sz w:val="26"/>
          <w:szCs w:val="26"/>
          <w:lang w:val="vi-VN"/>
        </w:rPr>
        <w:t>….</w:t>
      </w:r>
      <w:r w:rsidRPr="001A5B89">
        <w:rPr>
          <w:sz w:val="26"/>
          <w:szCs w:val="26"/>
          <w:lang w:val="vi-VN"/>
        </w:rPr>
        <w:t xml:space="preserve"> </w:t>
      </w:r>
      <w:r w:rsidRPr="00C30E0D">
        <w:rPr>
          <w:sz w:val="26"/>
          <w:szCs w:val="26"/>
          <w:lang w:val="vi-VN"/>
        </w:rPr>
        <w:t xml:space="preserve">trang, được lập </w:t>
      </w:r>
      <w:r>
        <w:rPr>
          <w:sz w:val="26"/>
          <w:szCs w:val="26"/>
          <w:lang w:val="vi-VN"/>
        </w:rPr>
        <w:t>thành 0</w:t>
      </w:r>
      <w:r w:rsidRPr="00B956DA">
        <w:rPr>
          <w:sz w:val="26"/>
          <w:szCs w:val="26"/>
          <w:lang w:val="vi-VN"/>
        </w:rPr>
        <w:t>2</w:t>
      </w:r>
      <w:r w:rsidRPr="00C30E0D">
        <w:rPr>
          <w:sz w:val="26"/>
          <w:szCs w:val="26"/>
          <w:lang w:val="vi-VN"/>
        </w:rPr>
        <w:t xml:space="preserve"> bản, l</w:t>
      </w:r>
      <w:r>
        <w:rPr>
          <w:sz w:val="26"/>
          <w:szCs w:val="26"/>
          <w:lang w:val="vi-VN"/>
        </w:rPr>
        <w:t xml:space="preserve">ưu Hồ sơ văn kiện Đại hội đồng </w:t>
      </w:r>
      <w:r w:rsidRPr="00B956DA">
        <w:rPr>
          <w:sz w:val="26"/>
          <w:szCs w:val="26"/>
          <w:lang w:val="vi-VN"/>
        </w:rPr>
        <w:t>c</w:t>
      </w:r>
      <w:r w:rsidRPr="00C30E0D">
        <w:rPr>
          <w:sz w:val="26"/>
          <w:szCs w:val="26"/>
          <w:lang w:val="vi-VN"/>
        </w:rPr>
        <w:t>ổ đông thường niên tại Văn thư 01 bản, lưu Ban Thư ký 01 bản.</w:t>
      </w:r>
    </w:p>
    <w:p w14:paraId="1CF65379" w14:textId="541F2BF8" w:rsidR="003D7163" w:rsidRPr="008A226E" w:rsidRDefault="003D7163" w:rsidP="008A226E">
      <w:pPr>
        <w:widowControl w:val="0"/>
        <w:spacing w:before="60" w:after="60" w:line="312" w:lineRule="auto"/>
        <w:ind w:firstLine="720"/>
        <w:jc w:val="both"/>
        <w:rPr>
          <w:sz w:val="26"/>
          <w:szCs w:val="26"/>
          <w:lang w:val="vi-VN"/>
        </w:rPr>
      </w:pPr>
      <w:r>
        <w:rPr>
          <w:sz w:val="26"/>
          <w:szCs w:val="26"/>
          <w:lang w:val="vi-VN"/>
        </w:rPr>
        <w:t xml:space="preserve">Nghị quyết của Đại hội đồng </w:t>
      </w:r>
      <w:r w:rsidRPr="00B956DA">
        <w:rPr>
          <w:sz w:val="26"/>
          <w:szCs w:val="26"/>
          <w:lang w:val="vi-VN"/>
        </w:rPr>
        <w:t>c</w:t>
      </w:r>
      <w:r w:rsidR="003E6401">
        <w:rPr>
          <w:sz w:val="26"/>
          <w:szCs w:val="26"/>
          <w:lang w:val="vi-VN"/>
        </w:rPr>
        <w:t>ổ đông thường niên 2022</w:t>
      </w:r>
      <w:r w:rsidRPr="00C30E0D">
        <w:rPr>
          <w:sz w:val="26"/>
          <w:szCs w:val="26"/>
          <w:lang w:val="vi-VN"/>
        </w:rPr>
        <w:t xml:space="preserve"> sẽ được lập thành văn bản</w:t>
      </w:r>
      <w:r w:rsidRPr="005A56FF">
        <w:rPr>
          <w:sz w:val="26"/>
          <w:szCs w:val="26"/>
          <w:lang w:val="vi-VN"/>
        </w:rPr>
        <w:t>,</w:t>
      </w:r>
      <w:r w:rsidRPr="00C30E0D">
        <w:rPr>
          <w:sz w:val="26"/>
          <w:szCs w:val="26"/>
          <w:lang w:val="vi-VN"/>
        </w:rPr>
        <w:t xml:space="preserve"> </w:t>
      </w:r>
      <w:r w:rsidRPr="00C30E0D">
        <w:rPr>
          <w:sz w:val="26"/>
          <w:szCs w:val="26"/>
          <w:lang w:val="vi-VN"/>
        </w:rPr>
        <w:lastRenderedPageBreak/>
        <w:t xml:space="preserve">công bố toàn văn trên website của </w:t>
      </w:r>
      <w:r w:rsidR="003E6401" w:rsidRPr="002706DB">
        <w:rPr>
          <w:sz w:val="26"/>
          <w:szCs w:val="26"/>
          <w:lang w:val="vi-VN"/>
        </w:rPr>
        <w:t xml:space="preserve">Tổng Công ty Rau quả, </w:t>
      </w:r>
      <w:r w:rsidR="00615B69" w:rsidRPr="00615B69">
        <w:rPr>
          <w:sz w:val="26"/>
          <w:szCs w:val="26"/>
          <w:lang w:val="vi-VN"/>
        </w:rPr>
        <w:t>N</w:t>
      </w:r>
      <w:r w:rsidR="003E6401" w:rsidRPr="002706DB">
        <w:rPr>
          <w:sz w:val="26"/>
          <w:szCs w:val="26"/>
          <w:lang w:val="vi-VN"/>
        </w:rPr>
        <w:t>ông sản - CTCP</w:t>
      </w:r>
      <w:r w:rsidRPr="00C30E0D">
        <w:rPr>
          <w:sz w:val="26"/>
          <w:szCs w:val="26"/>
          <w:lang w:val="vi-VN"/>
        </w:rPr>
        <w:t xml:space="preserve"> (</w:t>
      </w:r>
      <w:r w:rsidR="003E6401" w:rsidRPr="003E6401">
        <w:rPr>
          <w:color w:val="0000FF"/>
          <w:u w:val="single"/>
          <w:lang w:val="vi-VN"/>
        </w:rPr>
        <w:t>https://www.vegetexcovn.com.vn/</w:t>
      </w:r>
      <w:r w:rsidRPr="00C30E0D">
        <w:rPr>
          <w:sz w:val="26"/>
          <w:szCs w:val="26"/>
          <w:lang w:val="vi-VN"/>
        </w:rPr>
        <w:t>) để thông báo đến toàn thể Cổ đông theo đúng qui định của Pháp luật.</w:t>
      </w:r>
      <w:r>
        <w:rPr>
          <w:sz w:val="26"/>
          <w:szCs w:val="26"/>
          <w:lang w:val="vi-VN"/>
        </w:rPr>
        <w:t>/.</w:t>
      </w:r>
    </w:p>
    <w:p w14:paraId="1CF6537A" w14:textId="4474D71B" w:rsidR="003D7163" w:rsidRPr="0033638E" w:rsidRDefault="00004FB8" w:rsidP="00004FB8">
      <w:pPr>
        <w:widowControl w:val="0"/>
        <w:spacing w:before="240" w:after="240" w:line="300" w:lineRule="exact"/>
        <w:ind w:firstLine="720"/>
        <w:rPr>
          <w:b/>
          <w:sz w:val="26"/>
          <w:szCs w:val="26"/>
          <w:u w:val="single"/>
        </w:rPr>
      </w:pPr>
      <w:r w:rsidRPr="002706DB">
        <w:rPr>
          <w:b/>
          <w:sz w:val="26"/>
          <w:szCs w:val="26"/>
          <w:lang w:val="vi-VN"/>
        </w:rPr>
        <w:t xml:space="preserve">                                            </w:t>
      </w:r>
      <w:r w:rsidR="000350FA" w:rsidRPr="002706DB">
        <w:rPr>
          <w:b/>
          <w:sz w:val="26"/>
          <w:szCs w:val="26"/>
          <w:lang w:val="vi-VN"/>
        </w:rPr>
        <w:t xml:space="preserve">  </w:t>
      </w:r>
      <w:r w:rsidR="003D7163" w:rsidRPr="0033638E">
        <w:rPr>
          <w:b/>
          <w:sz w:val="26"/>
          <w:szCs w:val="26"/>
          <w:u w:val="single"/>
        </w:rPr>
        <w:t>ĐOÀN CHỦ TỊCH</w:t>
      </w:r>
    </w:p>
    <w:tbl>
      <w:tblPr>
        <w:tblW w:w="0" w:type="auto"/>
        <w:jc w:val="center"/>
        <w:tblLook w:val="04A0" w:firstRow="1" w:lastRow="0" w:firstColumn="1" w:lastColumn="0" w:noHBand="0" w:noVBand="1"/>
      </w:tblPr>
      <w:tblGrid>
        <w:gridCol w:w="3210"/>
        <w:gridCol w:w="3023"/>
        <w:gridCol w:w="3117"/>
      </w:tblGrid>
      <w:tr w:rsidR="003D7163" w:rsidRPr="0010203A" w14:paraId="1CF65395" w14:textId="77777777" w:rsidTr="008A226E">
        <w:trPr>
          <w:trHeight w:val="2456"/>
          <w:jc w:val="center"/>
        </w:trPr>
        <w:tc>
          <w:tcPr>
            <w:tcW w:w="3210" w:type="dxa"/>
            <w:shd w:val="clear" w:color="auto" w:fill="auto"/>
          </w:tcPr>
          <w:p w14:paraId="1CF65386" w14:textId="0814A59C" w:rsidR="003D7163" w:rsidRPr="00D034E2" w:rsidRDefault="0055224A" w:rsidP="00E8472B">
            <w:pPr>
              <w:widowControl w:val="0"/>
              <w:spacing w:before="240" w:after="240" w:line="300" w:lineRule="exact"/>
              <w:jc w:val="center"/>
              <w:rPr>
                <w:b/>
              </w:rPr>
            </w:pPr>
            <w:r>
              <w:rPr>
                <w:b/>
              </w:rPr>
              <w:t>Chủ toạ</w:t>
            </w:r>
          </w:p>
          <w:p w14:paraId="1CF65387" w14:textId="77777777" w:rsidR="003D7163" w:rsidRPr="00D034E2" w:rsidRDefault="003D7163" w:rsidP="00E8472B">
            <w:pPr>
              <w:widowControl w:val="0"/>
              <w:spacing w:before="240" w:after="240" w:line="300" w:lineRule="exact"/>
              <w:jc w:val="center"/>
              <w:rPr>
                <w:b/>
              </w:rPr>
            </w:pPr>
          </w:p>
          <w:p w14:paraId="1CF65388" w14:textId="77777777" w:rsidR="003D7163" w:rsidRPr="00D034E2" w:rsidRDefault="003D7163" w:rsidP="00C670F3">
            <w:pPr>
              <w:widowControl w:val="0"/>
              <w:spacing w:before="240" w:after="240" w:line="300" w:lineRule="exact"/>
              <w:rPr>
                <w:b/>
              </w:rPr>
            </w:pPr>
          </w:p>
          <w:p w14:paraId="1CF65389" w14:textId="77777777" w:rsidR="003D7163" w:rsidRPr="00D034E2" w:rsidRDefault="003D7163" w:rsidP="00E8472B">
            <w:pPr>
              <w:widowControl w:val="0"/>
              <w:spacing w:before="240" w:after="240" w:line="300" w:lineRule="exact"/>
              <w:jc w:val="center"/>
              <w:rPr>
                <w:b/>
              </w:rPr>
            </w:pPr>
          </w:p>
          <w:p w14:paraId="1CF6538A" w14:textId="56EA584B" w:rsidR="003D7163" w:rsidRPr="00D034E2" w:rsidRDefault="00B615AA" w:rsidP="00E8472B">
            <w:pPr>
              <w:widowControl w:val="0"/>
              <w:spacing w:before="240" w:after="240" w:line="300" w:lineRule="exact"/>
              <w:jc w:val="center"/>
              <w:rPr>
                <w:b/>
              </w:rPr>
            </w:pPr>
            <w:r>
              <w:rPr>
                <w:b/>
              </w:rPr>
              <w:t>Mai Xuân Sơn</w:t>
            </w:r>
          </w:p>
        </w:tc>
        <w:tc>
          <w:tcPr>
            <w:tcW w:w="3023" w:type="dxa"/>
            <w:shd w:val="clear" w:color="auto" w:fill="auto"/>
          </w:tcPr>
          <w:p w14:paraId="1CF6538B" w14:textId="77777777" w:rsidR="003D7163" w:rsidRPr="00D034E2" w:rsidRDefault="003D7163" w:rsidP="00E8472B">
            <w:pPr>
              <w:widowControl w:val="0"/>
              <w:spacing w:before="240" w:after="240" w:line="300" w:lineRule="exact"/>
              <w:jc w:val="center"/>
              <w:rPr>
                <w:b/>
              </w:rPr>
            </w:pPr>
            <w:r w:rsidRPr="00D034E2">
              <w:rPr>
                <w:b/>
              </w:rPr>
              <w:t>Thành viên</w:t>
            </w:r>
          </w:p>
          <w:p w14:paraId="1CF6538C" w14:textId="77777777" w:rsidR="003D7163" w:rsidRPr="00D034E2" w:rsidRDefault="003D7163" w:rsidP="00E8472B">
            <w:pPr>
              <w:widowControl w:val="0"/>
              <w:spacing w:before="240" w:after="240" w:line="300" w:lineRule="exact"/>
              <w:jc w:val="center"/>
              <w:rPr>
                <w:b/>
              </w:rPr>
            </w:pPr>
          </w:p>
          <w:p w14:paraId="1CF6538D" w14:textId="77777777" w:rsidR="003D7163" w:rsidRPr="00D034E2" w:rsidRDefault="003D7163" w:rsidP="00E8472B">
            <w:pPr>
              <w:widowControl w:val="0"/>
              <w:spacing w:before="240" w:after="240" w:line="300" w:lineRule="exact"/>
              <w:jc w:val="center"/>
              <w:rPr>
                <w:b/>
              </w:rPr>
            </w:pPr>
          </w:p>
          <w:p w14:paraId="1CF6538E" w14:textId="77777777" w:rsidR="003D7163" w:rsidRPr="00D034E2" w:rsidRDefault="003D7163" w:rsidP="00E8472B">
            <w:pPr>
              <w:widowControl w:val="0"/>
              <w:spacing w:before="240" w:after="240" w:line="300" w:lineRule="exact"/>
              <w:jc w:val="center"/>
              <w:rPr>
                <w:b/>
              </w:rPr>
            </w:pPr>
          </w:p>
          <w:p w14:paraId="1CF6538F" w14:textId="65F2DE25" w:rsidR="003D7163" w:rsidRPr="00D034E2" w:rsidRDefault="00B615AA" w:rsidP="00E8472B">
            <w:pPr>
              <w:widowControl w:val="0"/>
              <w:spacing w:before="240" w:after="240" w:line="300" w:lineRule="exact"/>
              <w:jc w:val="center"/>
              <w:rPr>
                <w:b/>
              </w:rPr>
            </w:pPr>
            <w:r>
              <w:rPr>
                <w:b/>
              </w:rPr>
              <w:t>Lê Anh Dũng</w:t>
            </w:r>
          </w:p>
        </w:tc>
        <w:tc>
          <w:tcPr>
            <w:tcW w:w="3117" w:type="dxa"/>
            <w:shd w:val="clear" w:color="auto" w:fill="auto"/>
          </w:tcPr>
          <w:p w14:paraId="1CF65390" w14:textId="77777777" w:rsidR="003D7163" w:rsidRPr="00D034E2" w:rsidRDefault="003D7163" w:rsidP="00E8472B">
            <w:pPr>
              <w:widowControl w:val="0"/>
              <w:spacing w:before="240" w:after="240" w:line="300" w:lineRule="exact"/>
              <w:jc w:val="center"/>
              <w:rPr>
                <w:b/>
              </w:rPr>
            </w:pPr>
            <w:r w:rsidRPr="00D034E2">
              <w:rPr>
                <w:b/>
              </w:rPr>
              <w:t>Thành viên</w:t>
            </w:r>
          </w:p>
          <w:p w14:paraId="1CF65391" w14:textId="77777777" w:rsidR="003D7163" w:rsidRPr="00D034E2" w:rsidRDefault="003D7163" w:rsidP="00E8472B">
            <w:pPr>
              <w:widowControl w:val="0"/>
              <w:spacing w:before="240" w:after="240" w:line="300" w:lineRule="exact"/>
              <w:jc w:val="center"/>
              <w:rPr>
                <w:b/>
              </w:rPr>
            </w:pPr>
          </w:p>
          <w:p w14:paraId="1CF65392" w14:textId="77777777" w:rsidR="003D7163" w:rsidRPr="00D034E2" w:rsidRDefault="003D7163" w:rsidP="00E8472B">
            <w:pPr>
              <w:widowControl w:val="0"/>
              <w:spacing w:before="240" w:after="240" w:line="300" w:lineRule="exact"/>
              <w:jc w:val="center"/>
              <w:rPr>
                <w:b/>
              </w:rPr>
            </w:pPr>
          </w:p>
          <w:p w14:paraId="1CF65393" w14:textId="77777777" w:rsidR="003D7163" w:rsidRPr="00D034E2" w:rsidRDefault="003D7163" w:rsidP="00E8472B">
            <w:pPr>
              <w:widowControl w:val="0"/>
              <w:spacing w:before="240" w:after="240" w:line="300" w:lineRule="exact"/>
              <w:jc w:val="center"/>
              <w:rPr>
                <w:b/>
              </w:rPr>
            </w:pPr>
          </w:p>
          <w:p w14:paraId="1CF65394" w14:textId="6EF5FB73" w:rsidR="003D7163" w:rsidRPr="00D034E2" w:rsidRDefault="00B615AA" w:rsidP="00E8472B">
            <w:pPr>
              <w:widowControl w:val="0"/>
              <w:spacing w:before="240" w:after="240" w:line="300" w:lineRule="exact"/>
              <w:jc w:val="center"/>
              <w:rPr>
                <w:b/>
              </w:rPr>
            </w:pPr>
            <w:r>
              <w:rPr>
                <w:b/>
              </w:rPr>
              <w:t>Nguyễn Việt Cường</w:t>
            </w:r>
          </w:p>
        </w:tc>
      </w:tr>
    </w:tbl>
    <w:p w14:paraId="1CF65397" w14:textId="0F61FA75" w:rsidR="003D7163" w:rsidRPr="0033638E" w:rsidRDefault="00004FB8" w:rsidP="008A226E">
      <w:pPr>
        <w:widowControl w:val="0"/>
        <w:spacing w:before="240" w:after="240" w:line="300" w:lineRule="exact"/>
        <w:ind w:firstLine="720"/>
        <w:rPr>
          <w:b/>
          <w:sz w:val="26"/>
          <w:szCs w:val="26"/>
          <w:u w:val="single"/>
        </w:rPr>
      </w:pPr>
      <w:r w:rsidRPr="00004FB8">
        <w:rPr>
          <w:b/>
          <w:sz w:val="26"/>
          <w:szCs w:val="26"/>
        </w:rPr>
        <w:t xml:space="preserve">                                                  </w:t>
      </w:r>
      <w:r w:rsidR="003D7163" w:rsidRPr="0033638E">
        <w:rPr>
          <w:b/>
          <w:sz w:val="26"/>
          <w:szCs w:val="26"/>
          <w:u w:val="single"/>
        </w:rPr>
        <w:t>BAN THƯ KÝ</w:t>
      </w:r>
    </w:p>
    <w:tbl>
      <w:tblPr>
        <w:tblW w:w="0" w:type="auto"/>
        <w:jc w:val="center"/>
        <w:tblLook w:val="04A0" w:firstRow="1" w:lastRow="0" w:firstColumn="1" w:lastColumn="0" w:noHBand="0" w:noVBand="1"/>
      </w:tblPr>
      <w:tblGrid>
        <w:gridCol w:w="3266"/>
        <w:gridCol w:w="2961"/>
        <w:gridCol w:w="3133"/>
      </w:tblGrid>
      <w:tr w:rsidR="003D7163" w:rsidRPr="0010203A" w14:paraId="1CF653A7" w14:textId="77777777" w:rsidTr="00E8472B">
        <w:trPr>
          <w:trHeight w:val="2456"/>
          <w:jc w:val="center"/>
        </w:trPr>
        <w:tc>
          <w:tcPr>
            <w:tcW w:w="3369" w:type="dxa"/>
            <w:shd w:val="clear" w:color="auto" w:fill="auto"/>
          </w:tcPr>
          <w:p w14:paraId="1CF65398" w14:textId="77777777" w:rsidR="003D7163" w:rsidRPr="00D034E2" w:rsidRDefault="003D7163" w:rsidP="008A226E">
            <w:pPr>
              <w:widowControl w:val="0"/>
              <w:spacing w:before="240" w:after="240" w:line="300" w:lineRule="exact"/>
              <w:jc w:val="center"/>
              <w:rPr>
                <w:b/>
              </w:rPr>
            </w:pPr>
            <w:r w:rsidRPr="00D034E2">
              <w:rPr>
                <w:b/>
              </w:rPr>
              <w:t>Thành viên</w:t>
            </w:r>
          </w:p>
          <w:p w14:paraId="1CF6539A" w14:textId="77777777" w:rsidR="003D7163" w:rsidRPr="00D034E2" w:rsidRDefault="003D7163" w:rsidP="008A226E">
            <w:pPr>
              <w:widowControl w:val="0"/>
              <w:spacing w:before="240" w:after="240" w:line="300" w:lineRule="exact"/>
              <w:jc w:val="center"/>
              <w:rPr>
                <w:b/>
              </w:rPr>
            </w:pPr>
          </w:p>
          <w:p w14:paraId="2AEA56D8" w14:textId="77777777" w:rsidR="0098050D" w:rsidRPr="00D034E2" w:rsidRDefault="0098050D" w:rsidP="00A973F7">
            <w:pPr>
              <w:widowControl w:val="0"/>
              <w:spacing w:before="240" w:after="240" w:line="300" w:lineRule="exact"/>
              <w:rPr>
                <w:b/>
              </w:rPr>
            </w:pPr>
          </w:p>
          <w:p w14:paraId="1CF6539C" w14:textId="0CBBAD85" w:rsidR="003D7163" w:rsidRPr="00D034E2" w:rsidRDefault="00B615AA" w:rsidP="008A226E">
            <w:pPr>
              <w:widowControl w:val="0"/>
              <w:spacing w:before="240" w:after="240" w:line="300" w:lineRule="exact"/>
              <w:jc w:val="center"/>
              <w:rPr>
                <w:b/>
              </w:rPr>
            </w:pPr>
            <w:r>
              <w:rPr>
                <w:b/>
              </w:rPr>
              <w:t>Đinh Thu Dung</w:t>
            </w:r>
          </w:p>
        </w:tc>
        <w:tc>
          <w:tcPr>
            <w:tcW w:w="3080" w:type="dxa"/>
            <w:shd w:val="clear" w:color="auto" w:fill="auto"/>
          </w:tcPr>
          <w:p w14:paraId="1CF6539F" w14:textId="77777777" w:rsidR="003D7163" w:rsidRDefault="003D7163" w:rsidP="008A226E">
            <w:pPr>
              <w:widowControl w:val="0"/>
              <w:spacing w:before="240" w:after="240" w:line="300" w:lineRule="exact"/>
              <w:jc w:val="center"/>
              <w:rPr>
                <w:b/>
              </w:rPr>
            </w:pPr>
          </w:p>
          <w:p w14:paraId="48D4E88D" w14:textId="77777777" w:rsidR="0098050D" w:rsidRPr="00D034E2" w:rsidRDefault="0098050D" w:rsidP="008A226E">
            <w:pPr>
              <w:widowControl w:val="0"/>
              <w:spacing w:before="240" w:after="240" w:line="300" w:lineRule="exact"/>
              <w:jc w:val="center"/>
              <w:rPr>
                <w:b/>
              </w:rPr>
            </w:pPr>
          </w:p>
          <w:p w14:paraId="1CF653A0" w14:textId="77777777" w:rsidR="003D7163" w:rsidRPr="00D034E2" w:rsidRDefault="003D7163" w:rsidP="008A226E">
            <w:pPr>
              <w:widowControl w:val="0"/>
              <w:spacing w:before="240" w:after="240" w:line="300" w:lineRule="exact"/>
              <w:jc w:val="center"/>
              <w:rPr>
                <w:b/>
              </w:rPr>
            </w:pPr>
          </w:p>
          <w:p w14:paraId="1CF653A1" w14:textId="4F408ABE" w:rsidR="003D7163" w:rsidRPr="00D034E2" w:rsidRDefault="003D7163" w:rsidP="008A226E">
            <w:pPr>
              <w:widowControl w:val="0"/>
              <w:spacing w:before="240" w:after="240" w:line="300" w:lineRule="exact"/>
              <w:jc w:val="center"/>
              <w:rPr>
                <w:b/>
              </w:rPr>
            </w:pPr>
          </w:p>
        </w:tc>
        <w:tc>
          <w:tcPr>
            <w:tcW w:w="3225" w:type="dxa"/>
            <w:shd w:val="clear" w:color="auto" w:fill="auto"/>
          </w:tcPr>
          <w:p w14:paraId="1CF653A2" w14:textId="77777777" w:rsidR="003D7163" w:rsidRPr="00D034E2" w:rsidRDefault="003D7163" w:rsidP="008A226E">
            <w:pPr>
              <w:widowControl w:val="0"/>
              <w:spacing w:before="240" w:after="240" w:line="300" w:lineRule="exact"/>
              <w:jc w:val="center"/>
              <w:rPr>
                <w:b/>
              </w:rPr>
            </w:pPr>
            <w:r w:rsidRPr="00D034E2">
              <w:rPr>
                <w:b/>
              </w:rPr>
              <w:t>Trưởng Ban</w:t>
            </w:r>
          </w:p>
          <w:p w14:paraId="1CF653A4" w14:textId="77777777" w:rsidR="003D7163" w:rsidRDefault="003D7163" w:rsidP="008A226E">
            <w:pPr>
              <w:widowControl w:val="0"/>
              <w:spacing w:before="240" w:after="240" w:line="300" w:lineRule="exact"/>
              <w:jc w:val="center"/>
              <w:rPr>
                <w:b/>
              </w:rPr>
            </w:pPr>
          </w:p>
          <w:p w14:paraId="1CF653A5" w14:textId="77777777" w:rsidR="003D7163" w:rsidRPr="00D034E2" w:rsidRDefault="003D7163" w:rsidP="00A973F7">
            <w:pPr>
              <w:widowControl w:val="0"/>
              <w:spacing w:before="240" w:after="240" w:line="300" w:lineRule="exact"/>
              <w:rPr>
                <w:b/>
              </w:rPr>
            </w:pPr>
          </w:p>
          <w:p w14:paraId="1CF653A6" w14:textId="5A4AF5D3" w:rsidR="003D7163" w:rsidRPr="00D034E2" w:rsidRDefault="00B615AA" w:rsidP="008A226E">
            <w:pPr>
              <w:widowControl w:val="0"/>
              <w:spacing w:before="240" w:after="240" w:line="300" w:lineRule="exact"/>
              <w:jc w:val="center"/>
              <w:rPr>
                <w:b/>
              </w:rPr>
            </w:pPr>
            <w:r>
              <w:rPr>
                <w:b/>
              </w:rPr>
              <w:t>Lê Thị Thu Ngân</w:t>
            </w:r>
          </w:p>
        </w:tc>
      </w:tr>
    </w:tbl>
    <w:p w14:paraId="1CF653A8" w14:textId="77777777" w:rsidR="003D7163" w:rsidRPr="00485379" w:rsidRDefault="003D7163" w:rsidP="00C670F3">
      <w:pPr>
        <w:ind w:right="-162"/>
        <w:jc w:val="both"/>
        <w:rPr>
          <w:b/>
        </w:rPr>
      </w:pPr>
    </w:p>
    <w:sectPr w:rsidR="003D7163" w:rsidRPr="00485379" w:rsidSect="00B06510">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518"/>
    <w:multiLevelType w:val="hybridMultilevel"/>
    <w:tmpl w:val="2D1CE556"/>
    <w:lvl w:ilvl="0" w:tplc="77A429FC">
      <w:start w:val="1"/>
      <w:numFmt w:val="upperLetter"/>
      <w:lvlText w:val="%1."/>
      <w:lvlJc w:val="right"/>
      <w:pPr>
        <w:tabs>
          <w:tab w:val="num" w:pos="340"/>
        </w:tabs>
        <w:ind w:left="340" w:hanging="340"/>
      </w:pPr>
      <w:rPr>
        <w:rFonts w:hint="default"/>
        <w:b/>
        <w:i w:val="0"/>
      </w:rPr>
    </w:lvl>
    <w:lvl w:ilvl="1" w:tplc="6E98573C">
      <w:start w:val="1"/>
      <w:numFmt w:val="decimal"/>
      <w:lvlText w:val="%2."/>
      <w:lvlJc w:val="left"/>
      <w:pPr>
        <w:tabs>
          <w:tab w:val="num" w:pos="340"/>
        </w:tabs>
        <w:ind w:left="340" w:hanging="34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FA78B6"/>
    <w:multiLevelType w:val="hybridMultilevel"/>
    <w:tmpl w:val="73F6439A"/>
    <w:lvl w:ilvl="0" w:tplc="8F42687C">
      <w:start w:val="1"/>
      <w:numFmt w:val="bullet"/>
      <w:lvlText w:val="-"/>
      <w:lvlJc w:val="left"/>
      <w:pPr>
        <w:tabs>
          <w:tab w:val="num" w:pos="1080"/>
        </w:tabs>
        <w:ind w:left="1080" w:hanging="360"/>
      </w:pPr>
      <w:rPr>
        <w:rFonts w:ascii="Sylfaen" w:hAnsi="Sylfae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E2728C"/>
    <w:multiLevelType w:val="hybridMultilevel"/>
    <w:tmpl w:val="672EE2F6"/>
    <w:lvl w:ilvl="0" w:tplc="9196D5E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A05106A"/>
    <w:multiLevelType w:val="multilevel"/>
    <w:tmpl w:val="FB0CA114"/>
    <w:lvl w:ilvl="0">
      <w:start w:val="1"/>
      <w:numFmt w:val="decimal"/>
      <w:lvlText w:val="%1."/>
      <w:lvlJc w:val="left"/>
      <w:pPr>
        <w:tabs>
          <w:tab w:val="num" w:pos="1080"/>
        </w:tabs>
        <w:ind w:left="1080" w:hanging="360"/>
      </w:pPr>
      <w:rPr>
        <w:rFonts w:hint="default"/>
        <w:b/>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527937C5"/>
    <w:multiLevelType w:val="hybridMultilevel"/>
    <w:tmpl w:val="78C49032"/>
    <w:lvl w:ilvl="0" w:tplc="2DC07A8C">
      <w:start w:val="6"/>
      <w:numFmt w:val="bullet"/>
      <w:lvlText w:val="-"/>
      <w:lvlJc w:val="left"/>
      <w:pPr>
        <w:tabs>
          <w:tab w:val="num" w:pos="360"/>
        </w:tabs>
        <w:ind w:left="360" w:hanging="360"/>
      </w:pPr>
      <w:rPr>
        <w:rFonts w:ascii="Times New Roman" w:eastAsia="MS Mincho" w:hAnsi="Times New Roman" w:cs="Times New Roman"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C860D71"/>
    <w:multiLevelType w:val="hybridMultilevel"/>
    <w:tmpl w:val="0C985D1C"/>
    <w:lvl w:ilvl="0" w:tplc="7E6A4004">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73014E13"/>
    <w:multiLevelType w:val="hybridMultilevel"/>
    <w:tmpl w:val="A0B24EA6"/>
    <w:lvl w:ilvl="0" w:tplc="DF94F01A">
      <w:numFmt w:val="bullet"/>
      <w:lvlText w:val="-"/>
      <w:lvlJc w:val="left"/>
      <w:pPr>
        <w:tabs>
          <w:tab w:val="num" w:pos="422"/>
        </w:tabs>
        <w:ind w:left="422" w:hanging="360"/>
      </w:pPr>
      <w:rPr>
        <w:rFonts w:ascii="Times New Roman" w:eastAsia="Times New Roman" w:hAnsi="Times New Roman" w:cs="Times New Roman" w:hint="default"/>
      </w:rPr>
    </w:lvl>
    <w:lvl w:ilvl="1" w:tplc="04090003" w:tentative="1">
      <w:start w:val="1"/>
      <w:numFmt w:val="bullet"/>
      <w:lvlText w:val="o"/>
      <w:lvlJc w:val="left"/>
      <w:pPr>
        <w:tabs>
          <w:tab w:val="num" w:pos="1142"/>
        </w:tabs>
        <w:ind w:left="1142" w:hanging="360"/>
      </w:pPr>
      <w:rPr>
        <w:rFonts w:ascii="Courier New" w:hAnsi="Courier New" w:cs="Courier New" w:hint="default"/>
      </w:rPr>
    </w:lvl>
    <w:lvl w:ilvl="2" w:tplc="04090005" w:tentative="1">
      <w:start w:val="1"/>
      <w:numFmt w:val="bullet"/>
      <w:lvlText w:val=""/>
      <w:lvlJc w:val="left"/>
      <w:pPr>
        <w:tabs>
          <w:tab w:val="num" w:pos="1862"/>
        </w:tabs>
        <w:ind w:left="1862" w:hanging="360"/>
      </w:pPr>
      <w:rPr>
        <w:rFonts w:ascii="Wingdings" w:hAnsi="Wingdings" w:hint="default"/>
      </w:rPr>
    </w:lvl>
    <w:lvl w:ilvl="3" w:tplc="04090001" w:tentative="1">
      <w:start w:val="1"/>
      <w:numFmt w:val="bullet"/>
      <w:lvlText w:val=""/>
      <w:lvlJc w:val="left"/>
      <w:pPr>
        <w:tabs>
          <w:tab w:val="num" w:pos="2582"/>
        </w:tabs>
        <w:ind w:left="2582" w:hanging="360"/>
      </w:pPr>
      <w:rPr>
        <w:rFonts w:ascii="Symbol" w:hAnsi="Symbol" w:hint="default"/>
      </w:rPr>
    </w:lvl>
    <w:lvl w:ilvl="4" w:tplc="04090003" w:tentative="1">
      <w:start w:val="1"/>
      <w:numFmt w:val="bullet"/>
      <w:lvlText w:val="o"/>
      <w:lvlJc w:val="left"/>
      <w:pPr>
        <w:tabs>
          <w:tab w:val="num" w:pos="3302"/>
        </w:tabs>
        <w:ind w:left="3302" w:hanging="360"/>
      </w:pPr>
      <w:rPr>
        <w:rFonts w:ascii="Courier New" w:hAnsi="Courier New" w:cs="Courier New" w:hint="default"/>
      </w:rPr>
    </w:lvl>
    <w:lvl w:ilvl="5" w:tplc="04090005" w:tentative="1">
      <w:start w:val="1"/>
      <w:numFmt w:val="bullet"/>
      <w:lvlText w:val=""/>
      <w:lvlJc w:val="left"/>
      <w:pPr>
        <w:tabs>
          <w:tab w:val="num" w:pos="4022"/>
        </w:tabs>
        <w:ind w:left="4022" w:hanging="360"/>
      </w:pPr>
      <w:rPr>
        <w:rFonts w:ascii="Wingdings" w:hAnsi="Wingdings" w:hint="default"/>
      </w:rPr>
    </w:lvl>
    <w:lvl w:ilvl="6" w:tplc="04090001" w:tentative="1">
      <w:start w:val="1"/>
      <w:numFmt w:val="bullet"/>
      <w:lvlText w:val=""/>
      <w:lvlJc w:val="left"/>
      <w:pPr>
        <w:tabs>
          <w:tab w:val="num" w:pos="4742"/>
        </w:tabs>
        <w:ind w:left="4742" w:hanging="360"/>
      </w:pPr>
      <w:rPr>
        <w:rFonts w:ascii="Symbol" w:hAnsi="Symbol" w:hint="default"/>
      </w:rPr>
    </w:lvl>
    <w:lvl w:ilvl="7" w:tplc="04090003" w:tentative="1">
      <w:start w:val="1"/>
      <w:numFmt w:val="bullet"/>
      <w:lvlText w:val="o"/>
      <w:lvlJc w:val="left"/>
      <w:pPr>
        <w:tabs>
          <w:tab w:val="num" w:pos="5462"/>
        </w:tabs>
        <w:ind w:left="5462" w:hanging="360"/>
      </w:pPr>
      <w:rPr>
        <w:rFonts w:ascii="Courier New" w:hAnsi="Courier New" w:cs="Courier New" w:hint="default"/>
      </w:rPr>
    </w:lvl>
    <w:lvl w:ilvl="8" w:tplc="04090005" w:tentative="1">
      <w:start w:val="1"/>
      <w:numFmt w:val="bullet"/>
      <w:lvlText w:val=""/>
      <w:lvlJc w:val="left"/>
      <w:pPr>
        <w:tabs>
          <w:tab w:val="num" w:pos="6182"/>
        </w:tabs>
        <w:ind w:left="6182"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63"/>
    <w:rsid w:val="00004FB8"/>
    <w:rsid w:val="00027054"/>
    <w:rsid w:val="000350FA"/>
    <w:rsid w:val="000543AF"/>
    <w:rsid w:val="000A5E17"/>
    <w:rsid w:val="000E181B"/>
    <w:rsid w:val="001232FB"/>
    <w:rsid w:val="001A6256"/>
    <w:rsid w:val="001B50A5"/>
    <w:rsid w:val="00227F4A"/>
    <w:rsid w:val="002502C2"/>
    <w:rsid w:val="00266465"/>
    <w:rsid w:val="002706DB"/>
    <w:rsid w:val="002A4F20"/>
    <w:rsid w:val="002C71EC"/>
    <w:rsid w:val="00304B5E"/>
    <w:rsid w:val="00321DD4"/>
    <w:rsid w:val="00334378"/>
    <w:rsid w:val="0037770A"/>
    <w:rsid w:val="003C2237"/>
    <w:rsid w:val="003C49E8"/>
    <w:rsid w:val="003D7163"/>
    <w:rsid w:val="003E6401"/>
    <w:rsid w:val="004056FD"/>
    <w:rsid w:val="004910DA"/>
    <w:rsid w:val="00522A89"/>
    <w:rsid w:val="0055224A"/>
    <w:rsid w:val="00562523"/>
    <w:rsid w:val="0057631D"/>
    <w:rsid w:val="005C2C0F"/>
    <w:rsid w:val="005E30A2"/>
    <w:rsid w:val="0060314F"/>
    <w:rsid w:val="006073C7"/>
    <w:rsid w:val="00615B69"/>
    <w:rsid w:val="006613AE"/>
    <w:rsid w:val="00671A05"/>
    <w:rsid w:val="006B782B"/>
    <w:rsid w:val="00742B18"/>
    <w:rsid w:val="007446D6"/>
    <w:rsid w:val="00793FE3"/>
    <w:rsid w:val="008A226E"/>
    <w:rsid w:val="008B0832"/>
    <w:rsid w:val="008C3A49"/>
    <w:rsid w:val="009000D9"/>
    <w:rsid w:val="0098050D"/>
    <w:rsid w:val="009B0B48"/>
    <w:rsid w:val="00A15CC0"/>
    <w:rsid w:val="00A973F7"/>
    <w:rsid w:val="00AD5F30"/>
    <w:rsid w:val="00B06510"/>
    <w:rsid w:val="00B615AA"/>
    <w:rsid w:val="00B6277E"/>
    <w:rsid w:val="00B641C5"/>
    <w:rsid w:val="00BA3BD9"/>
    <w:rsid w:val="00BD20C6"/>
    <w:rsid w:val="00C45198"/>
    <w:rsid w:val="00C55411"/>
    <w:rsid w:val="00C670F3"/>
    <w:rsid w:val="00CB3115"/>
    <w:rsid w:val="00CD654B"/>
    <w:rsid w:val="00D13428"/>
    <w:rsid w:val="00D44A9D"/>
    <w:rsid w:val="00D64827"/>
    <w:rsid w:val="00D72CCF"/>
    <w:rsid w:val="00DB05AE"/>
    <w:rsid w:val="00E341E2"/>
    <w:rsid w:val="00E84427"/>
    <w:rsid w:val="00E86226"/>
    <w:rsid w:val="00E8642A"/>
    <w:rsid w:val="00E86D10"/>
    <w:rsid w:val="00E86F9B"/>
    <w:rsid w:val="00EA3354"/>
    <w:rsid w:val="00EE7697"/>
    <w:rsid w:val="00F64D95"/>
    <w:rsid w:val="00F77E16"/>
    <w:rsid w:val="00F919F1"/>
    <w:rsid w:val="00F93782"/>
    <w:rsid w:val="00F97047"/>
    <w:rsid w:val="00FB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52F7"/>
  <w15:chartTrackingRefBased/>
  <w15:docId w15:val="{60861739-BE57-4B51-B8AB-7024066B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7163"/>
    <w:pPr>
      <w:ind w:left="720"/>
      <w:contextualSpacing/>
    </w:pPr>
  </w:style>
  <w:style w:type="character" w:customStyle="1" w:styleId="ListParagraphChar">
    <w:name w:val="List Paragraph Char"/>
    <w:link w:val="ListParagraph"/>
    <w:uiPriority w:val="34"/>
    <w:locked/>
    <w:rsid w:val="003D71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51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43AF"/>
    <w:rPr>
      <w:sz w:val="16"/>
      <w:szCs w:val="16"/>
    </w:rPr>
  </w:style>
  <w:style w:type="paragraph" w:styleId="CommentText">
    <w:name w:val="annotation text"/>
    <w:basedOn w:val="Normal"/>
    <w:link w:val="CommentTextChar"/>
    <w:uiPriority w:val="99"/>
    <w:semiHidden/>
    <w:unhideWhenUsed/>
    <w:rsid w:val="000543AF"/>
    <w:rPr>
      <w:sz w:val="20"/>
      <w:szCs w:val="20"/>
    </w:rPr>
  </w:style>
  <w:style w:type="character" w:customStyle="1" w:styleId="CommentTextChar">
    <w:name w:val="Comment Text Char"/>
    <w:basedOn w:val="DefaultParagraphFont"/>
    <w:link w:val="CommentText"/>
    <w:uiPriority w:val="99"/>
    <w:semiHidden/>
    <w:rsid w:val="000543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3AF"/>
    <w:rPr>
      <w:b/>
      <w:bCs/>
    </w:rPr>
  </w:style>
  <w:style w:type="character" w:customStyle="1" w:styleId="CommentSubjectChar">
    <w:name w:val="Comment Subject Char"/>
    <w:basedOn w:val="CommentTextChar"/>
    <w:link w:val="CommentSubject"/>
    <w:uiPriority w:val="99"/>
    <w:semiHidden/>
    <w:rsid w:val="000543A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 Tran Thi Anh (VP HDQT-CV.VPHDQT)</dc:creator>
  <cp:keywords/>
  <dc:description/>
  <cp:lastModifiedBy>Ngan, Le Thi Thu (Ban QLNLTS-PP.QTTC)</cp:lastModifiedBy>
  <cp:revision>24</cp:revision>
  <cp:lastPrinted>2022-12-14T02:55:00Z</cp:lastPrinted>
  <dcterms:created xsi:type="dcterms:W3CDTF">2022-11-18T03:53:00Z</dcterms:created>
  <dcterms:modified xsi:type="dcterms:W3CDTF">2022-12-14T04:15:00Z</dcterms:modified>
</cp:coreProperties>
</file>